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</w:r>
    </w:p>
    <w:p>
      <w:pPr>
        <w:pStyle w:val="Standard"/>
        <w:spacing w:before="0" w:after="57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</w:t>
      </w:r>
      <w:r>
        <w:rPr>
          <w:b w:val="false"/>
          <w:bCs w:val="false"/>
          <w:sz w:val="20"/>
          <w:szCs w:val="20"/>
        </w:rPr>
        <w:t>Załącznik nr 4 do SWZ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Umowa nr ….IZP.272.2025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ekstpodstawowywcity1"/>
        <w:spacing w:before="57" w:after="83"/>
        <w:ind w:hanging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zawarta w dniu ……..2025 roku w  Borzęcinie  pomiędzy Gmina Borzęcin reprezentowaną przez:</w:t>
      </w:r>
    </w:p>
    <w:p>
      <w:pPr>
        <w:pStyle w:val="BodyText2"/>
        <w:spacing w:before="0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1. Pana Pawła Kułaka – Wójta Gminy Borzęcin</w:t>
        <w:br/>
        <w:t>zwaną w dalszej treści umowy „Organizatorem”</w:t>
      </w:r>
      <w:r>
        <w:rPr>
          <w:rFonts w:cs="Arial"/>
          <w:b/>
          <w:color w:val="000000"/>
          <w:sz w:val="22"/>
          <w:szCs w:val="22"/>
        </w:rPr>
        <w:br/>
      </w:r>
      <w:r>
        <w:rPr>
          <w:rFonts w:cs="Arial"/>
          <w:sz w:val="22"/>
          <w:szCs w:val="22"/>
        </w:rPr>
        <w:t xml:space="preserve">NIP: </w:t>
      </w:r>
      <w:r>
        <w:rPr>
          <w:rFonts w:cs="Tahoma"/>
          <w:sz w:val="22"/>
          <w:szCs w:val="22"/>
          <w:lang w:val="de-DE"/>
        </w:rPr>
        <w:t xml:space="preserve">869-13-18-251,  </w:t>
      </w:r>
      <w:r>
        <w:rPr>
          <w:rFonts w:cs="Arial"/>
          <w:sz w:val="22"/>
          <w:szCs w:val="22"/>
          <w:lang w:val="de-DE"/>
        </w:rPr>
        <w:t xml:space="preserve">REGON: </w:t>
      </w:r>
      <w:r>
        <w:rPr>
          <w:rFonts w:cs="Tahoma"/>
          <w:iCs/>
          <w:sz w:val="22"/>
          <w:szCs w:val="22"/>
          <w:lang w:val="de-DE"/>
        </w:rPr>
        <w:t>000532180</w:t>
      </w:r>
      <w:r>
        <w:rPr>
          <w:rFonts w:cs="Tahoma"/>
          <w:i/>
          <w:iCs/>
          <w:sz w:val="22"/>
          <w:szCs w:val="22"/>
          <w:lang w:val="de-DE"/>
        </w:rPr>
        <w:t xml:space="preserve"> </w:t>
      </w:r>
      <w:r>
        <w:rPr>
          <w:rFonts w:cs="Arial"/>
          <w:b/>
          <w:bCs/>
          <w:iCs/>
          <w:sz w:val="22"/>
          <w:szCs w:val="22"/>
        </w:rPr>
        <w:br/>
      </w:r>
      <w:r>
        <w:rPr>
          <w:rFonts w:cs="Arial"/>
          <w:sz w:val="22"/>
          <w:szCs w:val="22"/>
        </w:rPr>
        <w:t xml:space="preserve">a   </w:t>
        <w:br/>
        <w:t>…………………………….</w:t>
        <w:br/>
        <w:t>……………………………..</w:t>
      </w:r>
    </w:p>
    <w:p>
      <w:pPr>
        <w:pStyle w:val="Normal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reprezentowaną przez: </w:t>
      </w:r>
    </w:p>
    <w:p>
      <w:pPr>
        <w:pStyle w:val="Normal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</w:t>
      </w:r>
    </w:p>
    <w:p>
      <w:pPr>
        <w:pStyle w:val="Normal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zwaną w tekście umowy „Operatorem ”</w:t>
      </w:r>
    </w:p>
    <w:p>
      <w:pPr>
        <w:pStyle w:val="Normal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  <w:bookmarkStart w:id="0" w:name="_Hlk184202575"/>
      <w:bookmarkStart w:id="1" w:name="_Hlk184202575"/>
      <w:bookmarkEnd w:id="1"/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andard"/>
        <w:rPr/>
      </w:pPr>
      <w:r>
        <w:rPr>
          <w:rStyle w:val="Mocnewyrnione"/>
          <w:rFonts w:eastAsia="Times New Roman" w:cs="Tahoma"/>
          <w:b w:val="false"/>
          <w:bCs w:val="false"/>
          <w:iCs/>
          <w:color w:val="000000"/>
          <w:sz w:val="22"/>
          <w:szCs w:val="22"/>
          <w:lang w:eastAsia="pl-PL" w:bidi="ar-SA"/>
        </w:rPr>
        <w:tab/>
        <w:t>Podstawą zawarcia umowy jest przeprowadzone postępowanie</w:t>
      </w:r>
      <w:r>
        <w:rPr>
          <w:rStyle w:val="Mocnewyrnione"/>
          <w:rFonts w:eastAsia="Times New Roman" w:cs="Calibri"/>
          <w:b w:val="false"/>
          <w:bCs w:val="false"/>
          <w:iCs/>
          <w:color w:val="000000"/>
          <w:sz w:val="22"/>
          <w:szCs w:val="22"/>
          <w:lang w:eastAsia="ar-SA" w:bidi="ar-SA"/>
        </w:rPr>
        <w:t xml:space="preserve"> w trybie podstawowym wariant I art. 275 pkt 1,</w:t>
      </w:r>
      <w:r>
        <w:rPr>
          <w:rStyle w:val="Mocnewyrnione"/>
          <w:rFonts w:eastAsia="Times New Roman" w:cs="Tahoma"/>
          <w:b w:val="false"/>
          <w:bCs w:val="false"/>
          <w:iCs/>
          <w:color w:val="000000"/>
          <w:sz w:val="22"/>
          <w:szCs w:val="22"/>
          <w:lang w:eastAsia="pl-PL" w:bidi="ar-SA"/>
        </w:rPr>
        <w:t xml:space="preserve"> zgodnie z ustawą</w:t>
      </w:r>
      <w:r>
        <w:rPr>
          <w:rStyle w:val="Mocnewyrnione"/>
          <w:rFonts w:eastAsia="Times New Roman" w:cs="Calibri"/>
          <w:b w:val="false"/>
          <w:bCs w:val="false"/>
          <w:iCs/>
          <w:color w:val="000000"/>
          <w:sz w:val="22"/>
          <w:szCs w:val="22"/>
          <w:lang w:eastAsia="ar-SA" w:bidi="ar-SA"/>
        </w:rPr>
        <w:t xml:space="preserve"> z dnia 11 września 2019 r. Prawo zamówień publicznych </w:t>
      </w:r>
      <w:r>
        <w:rPr>
          <w:rStyle w:val="Mocnewyrnione"/>
          <w:rFonts w:eastAsia="Times New Roman" w:cs="Arial"/>
          <w:b w:val="false"/>
          <w:bCs w:val="false"/>
          <w:lang w:bidi="ar-SA"/>
        </w:rPr>
        <w:t>(</w:t>
      </w:r>
      <w:bookmarkStart w:id="2" w:name="page3R_mcid25"/>
      <w:bookmarkEnd w:id="2"/>
      <w:r>
        <w:rPr>
          <w:rStyle w:val="Mocnewyrnione"/>
          <w:rFonts w:eastAsia="Times New Roman" w:cs="Arial"/>
          <w:b w:val="false"/>
          <w:bCs w:val="false"/>
          <w:lang w:bidi="ar-SA"/>
        </w:rPr>
        <w:t xml:space="preserve">Dz. U. z </w:t>
      </w:r>
      <w:bookmarkStart w:id="3" w:name="_Hlk184202635"/>
      <w:r>
        <w:rPr>
          <w:rStyle w:val="Mocnewyrnione"/>
          <w:rFonts w:eastAsia="Times New Roman" w:cs="Arial"/>
          <w:b w:val="false"/>
          <w:bCs w:val="false"/>
          <w:lang w:bidi="ar-SA"/>
        </w:rPr>
        <w:t>2024 r. poz. 1320</w:t>
      </w:r>
      <w:bookmarkEnd w:id="3"/>
      <w:r>
        <w:rPr>
          <w:rStyle w:val="Mocnewyrnione"/>
          <w:rFonts w:eastAsia="Times New Roman" w:cs="Arial"/>
          <w:b w:val="false"/>
          <w:bCs w:val="false"/>
          <w:lang w:bidi="ar-SA"/>
        </w:rPr>
        <w:t xml:space="preserve"> ze zm).</w:t>
      </w:r>
    </w:p>
    <w:p>
      <w:pPr>
        <w:pStyle w:val="Standard"/>
        <w:rPr>
          <w:rStyle w:val="Mocnewyrnione"/>
          <w:rFonts w:eastAsia="Times New Roman" w:cs="Arial"/>
          <w:b w:val="false"/>
          <w:b w:val="false"/>
          <w:bCs w:val="false"/>
          <w:lang w:bidi="ar-SA"/>
        </w:rPr>
      </w:pPr>
      <w:r>
        <w:rPr>
          <w:rFonts w:eastAsia="Times New Roman" w:cs="Arial"/>
          <w:b w:val="false"/>
          <w:bCs w:val="false"/>
          <w:lang w:bidi="ar-SA"/>
        </w:rPr>
      </w:r>
    </w:p>
    <w:p>
      <w:pPr>
        <w:pStyle w:val="Normal"/>
        <w:spacing w:lineRule="auto" w:line="276"/>
        <w:jc w:val="center"/>
        <w:rPr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§ 1</w:t>
      </w:r>
    </w:p>
    <w:p>
      <w:pPr>
        <w:pStyle w:val="Normal"/>
        <w:spacing w:lineRule="auto" w:line="276"/>
        <w:jc w:val="center"/>
        <w:rPr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PRZEDMIOT UMOWY</w:t>
      </w:r>
    </w:p>
    <w:p>
      <w:pPr>
        <w:pStyle w:val="Normal"/>
        <w:spacing w:lineRule="auto" w:line="276"/>
        <w:jc w:val="center"/>
        <w:rPr>
          <w:rFonts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</w:r>
    </w:p>
    <w:p>
      <w:pPr>
        <w:pStyle w:val="Normal"/>
        <w:spacing w:lineRule="auto" w:line="276"/>
        <w:ind w:firstLine="720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1. Przedmiotem umowy jest świadczenie przez Operatora </w:t>
      </w:r>
      <w:r>
        <w:rPr>
          <w:rStyle w:val="Mocnewyrnione"/>
          <w:rFonts w:eastAsia="Times New Roman" w:cs="Tahoma"/>
          <w:b w:val="false"/>
          <w:bCs w:val="false"/>
          <w:color w:val="000000"/>
          <w:sz w:val="22"/>
          <w:szCs w:val="22"/>
          <w:lang w:eastAsia="pl-PL" w:bidi="ar-SA"/>
        </w:rPr>
        <w:t>usług przewozowych w ramach gminnych przewozów pasażerskich w publicznym transporcie zbiorowym na terenie Gminy Borzęcin</w:t>
      </w:r>
      <w:r>
        <w:rPr>
          <w:rFonts w:cs="Arial"/>
          <w:sz w:val="22"/>
          <w:szCs w:val="22"/>
        </w:rPr>
        <w:t xml:space="preserve"> na linii komunikacyjnej </w:t>
      </w:r>
      <w:r>
        <w:rPr>
          <w:rFonts w:cs="Arial"/>
          <w:iCs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>nr 1 Jagniówka – Bielcza</w:t>
      </w:r>
      <w:r>
        <w:rPr>
          <w:rFonts w:cs="Arial"/>
          <w:sz w:val="22"/>
          <w:szCs w:val="22"/>
        </w:rPr>
        <w:t xml:space="preserve"> przez Waryś.</w:t>
      </w:r>
    </w:p>
    <w:p>
      <w:pPr>
        <w:pStyle w:val="Normal"/>
        <w:spacing w:lineRule="auto" w:line="276"/>
        <w:ind w:firstLine="720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2. Przedmiot umowy wykonywany będzie na zasadach określonych w umowie i w załącznikach, stanowiących integralną część umowy. </w:t>
      </w:r>
    </w:p>
    <w:p>
      <w:pPr>
        <w:pStyle w:val="Normal"/>
        <w:spacing w:lineRule="auto" w:line="276"/>
        <w:ind w:firstLine="720"/>
        <w:rPr/>
      </w:pPr>
      <w:r>
        <w:rPr>
          <w:rFonts w:cs="Times New Roman"/>
          <w:sz w:val="22"/>
          <w:szCs w:val="22"/>
        </w:rPr>
        <w:t>3. Szczegółowy przebieg linii komunikacyjnej, o której mowa w ust. 1, oraz przewidywana praca eksploatacyjna na tej linii zostały określone w załączniku nr 1 do umowy.</w:t>
      </w:r>
    </w:p>
    <w:p>
      <w:pPr>
        <w:pStyle w:val="Normal"/>
        <w:spacing w:lineRule="auto" w:line="276"/>
        <w:ind w:right="805" w:firstLine="708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br/>
      </w:r>
    </w:p>
    <w:p>
      <w:pPr>
        <w:pStyle w:val="NoSpacing"/>
        <w:spacing w:lineRule="auto" w:line="276"/>
        <w:ind w:firstLine="708"/>
        <w:jc w:val="center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  <w:highlight w:val="white"/>
        </w:rPr>
        <w:t>§ 2</w:t>
      </w:r>
    </w:p>
    <w:p>
      <w:pPr>
        <w:pStyle w:val="Normal"/>
        <w:spacing w:lineRule="auto" w:line="276"/>
        <w:jc w:val="center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>CZAS TRWANIA UMOWY</w:t>
      </w:r>
    </w:p>
    <w:p>
      <w:pPr>
        <w:pStyle w:val="Normal"/>
        <w:spacing w:lineRule="auto" w:line="276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Spacing"/>
        <w:spacing w:lineRule="auto" w:line="276"/>
        <w:ind w:firstLine="708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  <w:highlight w:val="white"/>
        </w:rPr>
        <w:t>Umowa</w:t>
      </w:r>
      <w:r>
        <w:rPr>
          <w:rFonts w:ascii="Liberation Serif" w:hAnsi="Liberation Serif"/>
          <w:sz w:val="22"/>
          <w:szCs w:val="22"/>
        </w:rPr>
        <w:t xml:space="preserve"> zostaje zawarta na okres </w:t>
      </w:r>
      <w:r>
        <w:rPr>
          <w:rFonts w:ascii="Liberation Serif" w:hAnsi="Liberation Serif"/>
          <w:sz w:val="22"/>
          <w:szCs w:val="22"/>
          <w:highlight w:val="white"/>
        </w:rPr>
        <w:t xml:space="preserve">od 1 stycznia </w:t>
      </w:r>
      <w:bookmarkStart w:id="4" w:name="_Hlk184202675"/>
      <w:r>
        <w:rPr>
          <w:rFonts w:ascii="Liberation Serif" w:hAnsi="Liberation Serif"/>
          <w:sz w:val="22"/>
          <w:szCs w:val="22"/>
        </w:rPr>
        <w:t xml:space="preserve">2026 r. do 31 grudnia 2026 </w:t>
      </w:r>
      <w:bookmarkEnd w:id="4"/>
      <w:r>
        <w:rPr>
          <w:rFonts w:ascii="Liberation Serif" w:hAnsi="Liberation Serif"/>
          <w:sz w:val="22"/>
          <w:szCs w:val="22"/>
        </w:rPr>
        <w:t xml:space="preserve">r., a świadczenie usług odbywać się będzie według poniższego harmonogramu: </w:t>
      </w:r>
    </w:p>
    <w:p>
      <w:pPr>
        <w:pStyle w:val="Normal"/>
        <w:spacing w:lineRule="auto" w:line="276"/>
        <w:rPr>
          <w:sz w:val="22"/>
          <w:szCs w:val="22"/>
        </w:rPr>
      </w:pPr>
      <w:r>
        <w:rPr>
          <w:rFonts w:cs="Times New Roman"/>
          <w:color w:val="000000"/>
          <w:sz w:val="22"/>
          <w:szCs w:val="22"/>
          <w:lang w:eastAsia="pl-PL"/>
        </w:rPr>
        <w:t>Liczba przejazdów na linii komunikacyjnej nr 1 w 2026 roku:</w:t>
      </w:r>
    </w:p>
    <w:tbl>
      <w:tblPr>
        <w:tblW w:w="6802" w:type="dxa"/>
        <w:jc w:val="left"/>
        <w:tblInd w:w="1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07"/>
        <w:gridCol w:w="4394"/>
      </w:tblGrid>
      <w:tr>
        <w:trPr/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Miesiąc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Łączna liczba przejazdów w danym miesiącu</w:t>
            </w:r>
          </w:p>
        </w:tc>
      </w:tr>
      <w:tr>
        <w:trPr/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Styczeń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  <w:t>277</w:t>
            </w:r>
          </w:p>
        </w:tc>
      </w:tr>
      <w:tr>
        <w:trPr/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Luty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  <w:t>256</w:t>
            </w:r>
          </w:p>
        </w:tc>
      </w:tr>
      <w:tr>
        <w:trPr/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Marzec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  <w:t>283</w:t>
            </w:r>
          </w:p>
        </w:tc>
      </w:tr>
      <w:tr>
        <w:trPr/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Kwiecień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  <w:t>273</w:t>
            </w:r>
          </w:p>
        </w:tc>
      </w:tr>
      <w:tr>
        <w:trPr/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Maj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  <w:t>277</w:t>
            </w:r>
          </w:p>
        </w:tc>
      </w:tr>
      <w:tr>
        <w:trPr/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Czerwiec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  <w:t>273</w:t>
            </w:r>
          </w:p>
        </w:tc>
      </w:tr>
      <w:tr>
        <w:trPr/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Lipiec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  <w:t>286</w:t>
            </w:r>
          </w:p>
        </w:tc>
      </w:tr>
      <w:tr>
        <w:trPr/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Sierpień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  <w:t>280</w:t>
            </w:r>
          </w:p>
        </w:tc>
      </w:tr>
      <w:tr>
        <w:trPr/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Wrzesień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  <w:t>276</w:t>
            </w:r>
          </w:p>
        </w:tc>
      </w:tr>
      <w:tr>
        <w:trPr/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Październik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  <w:t>283</w:t>
            </w:r>
          </w:p>
        </w:tc>
      </w:tr>
      <w:tr>
        <w:trPr/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Listopad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  <w:t>270</w:t>
            </w:r>
          </w:p>
        </w:tc>
      </w:tr>
      <w:tr>
        <w:trPr/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Grudzień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u w:val="none"/>
                <w:lang w:eastAsia="en-US" w:bidi="ar-SA"/>
              </w:rPr>
              <w:t>280</w:t>
            </w:r>
          </w:p>
        </w:tc>
      </w:tr>
      <w:tr>
        <w:trPr/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Ilość przejazdów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en-US" w:bidi="ar-SA"/>
              </w:rPr>
              <w:t>3 314</w:t>
            </w:r>
          </w:p>
        </w:tc>
      </w:tr>
    </w:tbl>
    <w:p>
      <w:pPr>
        <w:pStyle w:val="Normal"/>
        <w:spacing w:lineRule="auto" w:line="27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7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76"/>
        <w:ind w:firstLine="708"/>
        <w:jc w:val="center"/>
        <w:rPr>
          <w:rFonts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§ 3</w:t>
      </w:r>
    </w:p>
    <w:p>
      <w:pPr>
        <w:pStyle w:val="Normal"/>
        <w:spacing w:lineRule="auto" w:line="276"/>
        <w:ind w:right="-15" w:hanging="0"/>
        <w:jc w:val="center"/>
        <w:rPr/>
      </w:pPr>
      <w:r>
        <w:rPr>
          <w:rFonts w:cs="Times New Roman"/>
          <w:b/>
          <w:bCs/>
          <w:sz w:val="22"/>
          <w:szCs w:val="22"/>
        </w:rPr>
        <w:t>PRAWA I OBOWIĄZKI ORGANIZATORA</w:t>
      </w:r>
    </w:p>
    <w:p>
      <w:pPr>
        <w:pStyle w:val="Normal"/>
        <w:spacing w:lineRule="auto" w:line="276"/>
        <w:ind w:left="1418" w:right="-15" w:hanging="10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76"/>
        <w:ind w:firstLine="708"/>
        <w:rPr/>
      </w:pPr>
      <w:r>
        <w:rPr>
          <w:rFonts w:cs="Times New Roman"/>
          <w:sz w:val="22"/>
          <w:szCs w:val="22"/>
        </w:rPr>
        <w:t xml:space="preserve">1. Do obowiązków Organizatora należy w szczególności: </w:t>
      </w:r>
    </w:p>
    <w:p>
      <w:pPr>
        <w:pStyle w:val="Standard"/>
        <w:numPr>
          <w:ilvl w:val="0"/>
          <w:numId w:val="2"/>
        </w:numPr>
        <w:spacing w:lineRule="auto" w:line="276"/>
        <w:rPr/>
      </w:pPr>
      <w:r>
        <w:rPr>
          <w:rFonts w:cs="Times New Roman"/>
          <w:sz w:val="22"/>
          <w:szCs w:val="22"/>
        </w:rPr>
        <w:t>wykonywanie obowiązków Organizatora w znaczeniu określonym ustawą z dnia 16 grudnia 2010 r. o publicznym transporcie zbiorowym (t.j. Dz. U. z 2025 r. poz. 285), zgodnie z umową</w:t>
        <w:br/>
        <w:t>i  obowiązującymi w tym zakresie przepisami prawa krajowego i prawa Unii Europejskiej;</w:t>
      </w:r>
    </w:p>
    <w:p>
      <w:pPr>
        <w:pStyle w:val="Standard"/>
        <w:numPr>
          <w:ilvl w:val="0"/>
          <w:numId w:val="2"/>
        </w:numPr>
        <w:spacing w:lineRule="auto" w:line="276"/>
        <w:rPr/>
      </w:pPr>
      <w:r>
        <w:rPr>
          <w:rFonts w:cs="Times New Roman"/>
          <w:sz w:val="22"/>
          <w:szCs w:val="22"/>
        </w:rPr>
        <w:t xml:space="preserve">uzgadnianie z Operatorem szczegółowego zakresu przewozów, wykonywanych na podstawie umowy; </w:t>
      </w:r>
    </w:p>
    <w:p>
      <w:pPr>
        <w:pStyle w:val="Standard"/>
        <w:numPr>
          <w:ilvl w:val="0"/>
          <w:numId w:val="2"/>
        </w:numPr>
        <w:spacing w:lineRule="auto" w:line="276"/>
        <w:rPr/>
      </w:pPr>
      <w:r>
        <w:rPr>
          <w:rFonts w:cs="Times New Roman"/>
          <w:sz w:val="22"/>
          <w:szCs w:val="22"/>
        </w:rPr>
        <w:t xml:space="preserve">wypłata na rzecz Operatora rekompensaty, z tytułu kosztów poniesionych w związku ze świadczeniem usług w zakresie publicznego transportu zbiorowego, stanowiących przedmiot umowy, na zasadach w niej określonych; </w:t>
      </w:r>
    </w:p>
    <w:p>
      <w:pPr>
        <w:pStyle w:val="Standard"/>
        <w:numPr>
          <w:ilvl w:val="0"/>
          <w:numId w:val="2"/>
        </w:numPr>
        <w:spacing w:lineRule="auto" w:line="276"/>
        <w:rPr/>
      </w:pPr>
      <w:r>
        <w:rPr>
          <w:rFonts w:cs="Times New Roman"/>
          <w:sz w:val="22"/>
          <w:szCs w:val="22"/>
        </w:rPr>
        <w:t xml:space="preserve">współpraca z Operatorem, w zakresie uzgodnienia zasad korzystania z przystanków komunikacyjnych, z ich właścicielami lub zarządzającymi, w zakresie w jakim uzgodnienie tych zasad jest wymagane przepisami prawa; </w:t>
      </w:r>
    </w:p>
    <w:p>
      <w:pPr>
        <w:pStyle w:val="Standard"/>
        <w:numPr>
          <w:ilvl w:val="0"/>
          <w:numId w:val="2"/>
        </w:numPr>
        <w:spacing w:lineRule="auto" w:line="276"/>
        <w:rPr/>
      </w:pPr>
      <w:r>
        <w:rPr>
          <w:rFonts w:cs="Times New Roman"/>
          <w:sz w:val="22"/>
          <w:szCs w:val="22"/>
        </w:rPr>
        <w:t xml:space="preserve">udzielanie Operatorowi niezbędnych informacji związanych z wykonywaniem umowy; </w:t>
      </w:r>
    </w:p>
    <w:p>
      <w:pPr>
        <w:pStyle w:val="Standard"/>
        <w:numPr>
          <w:ilvl w:val="0"/>
          <w:numId w:val="2"/>
        </w:numPr>
        <w:spacing w:lineRule="auto" w:line="276"/>
        <w:rPr/>
      </w:pPr>
      <w:r>
        <w:rPr>
          <w:rFonts w:cs="Times New Roman"/>
          <w:sz w:val="22"/>
          <w:szCs w:val="22"/>
        </w:rPr>
        <w:t>realizacja innych obowiązków wynikających z przyjętego w ramach organizowania i realizacji usług publicznego transportu zbiorowego podziału zadań.</w:t>
      </w:r>
    </w:p>
    <w:p>
      <w:pPr>
        <w:pStyle w:val="Normal"/>
        <w:spacing w:lineRule="auto" w:line="276"/>
        <w:ind w:firstLine="708"/>
        <w:rPr/>
      </w:pPr>
      <w:r>
        <w:rPr>
          <w:rFonts w:cs="Times New Roman"/>
          <w:sz w:val="22"/>
          <w:szCs w:val="22"/>
        </w:rPr>
        <w:t xml:space="preserve">2. Organizator ma prawo w szczególności do: </w:t>
      </w:r>
    </w:p>
    <w:p>
      <w:pPr>
        <w:pStyle w:val="Standard"/>
        <w:numPr>
          <w:ilvl w:val="0"/>
          <w:numId w:val="3"/>
        </w:numPr>
        <w:spacing w:lineRule="auto" w:line="276"/>
        <w:rPr/>
      </w:pPr>
      <w:r>
        <w:rPr>
          <w:rFonts w:cs="Times New Roman"/>
          <w:sz w:val="22"/>
          <w:szCs w:val="22"/>
        </w:rPr>
        <w:t>monitoringu i kontroli realizacji umowy, w tym usług wykonywanych przez Operatora;</w:t>
      </w:r>
    </w:p>
    <w:p>
      <w:pPr>
        <w:pStyle w:val="Standard"/>
        <w:numPr>
          <w:ilvl w:val="0"/>
          <w:numId w:val="3"/>
        </w:numPr>
        <w:spacing w:lineRule="auto" w:line="276"/>
        <w:rPr/>
      </w:pPr>
      <w:r>
        <w:rPr>
          <w:rFonts w:cs="Times New Roman"/>
          <w:sz w:val="22"/>
          <w:szCs w:val="22"/>
        </w:rPr>
        <w:t xml:space="preserve">żądania sprawozdań z realizacji wykonywanych przez Operatora usług stanowiących przedmiot umowy, na zasadach określonych w umowie; </w:t>
      </w:r>
    </w:p>
    <w:p>
      <w:pPr>
        <w:pStyle w:val="Standard"/>
        <w:numPr>
          <w:ilvl w:val="0"/>
          <w:numId w:val="3"/>
        </w:numPr>
        <w:spacing w:lineRule="auto" w:line="276"/>
        <w:rPr/>
      </w:pPr>
      <w:r>
        <w:rPr>
          <w:rFonts w:cs="Times New Roman"/>
          <w:bCs/>
          <w:sz w:val="22"/>
          <w:szCs w:val="22"/>
        </w:rPr>
        <w:t>realizacji innych praw wynikających z przyjętego w ramach organizowania i realizacji usług publicznego transportu zbiorowego podziału zadań.</w:t>
      </w:r>
    </w:p>
    <w:p>
      <w:pPr>
        <w:pStyle w:val="Standard"/>
        <w:spacing w:lineRule="auto" w:line="276"/>
        <w:ind w:left="720" w:hanging="0"/>
        <w:rPr>
          <w:rFonts w:cs="Times New Roman"/>
          <w:bCs/>
        </w:rPr>
      </w:pPr>
      <w:r>
        <w:rPr>
          <w:rFonts w:cs="Times New Roman"/>
          <w:bCs/>
        </w:rPr>
      </w:r>
    </w:p>
    <w:p>
      <w:pPr>
        <w:pStyle w:val="Normal"/>
        <w:spacing w:lineRule="auto" w:line="276"/>
        <w:ind w:right="110" w:firstLine="708"/>
        <w:jc w:val="center"/>
        <w:rPr>
          <w:rFonts w:cs="Times New Roman"/>
          <w:b/>
          <w:b/>
          <w:bCs/>
          <w:sz w:val="22"/>
          <w:szCs w:val="22"/>
          <w:highlight w:val="white"/>
        </w:rPr>
      </w:pPr>
      <w:r>
        <w:rPr>
          <w:rFonts w:cs="Times New Roman"/>
          <w:b/>
          <w:bCs/>
          <w:sz w:val="22"/>
          <w:szCs w:val="22"/>
          <w:highlight w:val="white"/>
        </w:rPr>
      </w:r>
    </w:p>
    <w:p>
      <w:pPr>
        <w:pStyle w:val="Normal"/>
        <w:spacing w:lineRule="auto" w:line="276"/>
        <w:ind w:right="110" w:firstLine="708"/>
        <w:jc w:val="center"/>
        <w:rPr>
          <w:rFonts w:cs="Times New Roman"/>
          <w:b/>
          <w:b/>
          <w:bCs/>
          <w:sz w:val="22"/>
          <w:szCs w:val="22"/>
          <w:highlight w:val="white"/>
        </w:rPr>
      </w:pPr>
      <w:r>
        <w:rPr>
          <w:rFonts w:cs="Times New Roman"/>
          <w:b/>
          <w:bCs/>
          <w:sz w:val="22"/>
          <w:szCs w:val="22"/>
          <w:highlight w:val="white"/>
        </w:rPr>
        <w:t>§ 4</w:t>
      </w:r>
    </w:p>
    <w:p>
      <w:pPr>
        <w:pStyle w:val="Normal"/>
        <w:spacing w:lineRule="auto" w:line="276"/>
        <w:ind w:right="153" w:hanging="0"/>
        <w:jc w:val="center"/>
        <w:rPr>
          <w:sz w:val="22"/>
          <w:szCs w:val="22"/>
        </w:rPr>
      </w:pPr>
      <w:r>
        <w:rPr>
          <w:rFonts w:cs="Times New Roman"/>
          <w:b/>
          <w:bCs/>
          <w:sz w:val="22"/>
          <w:szCs w:val="22"/>
          <w:highlight w:val="white"/>
        </w:rPr>
        <w:t>OBOWIĄZKI OPERATORA</w:t>
      </w:r>
    </w:p>
    <w:p>
      <w:pPr>
        <w:pStyle w:val="Normal"/>
        <w:spacing w:lineRule="auto" w:line="276"/>
        <w:ind w:right="153" w:hanging="0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76"/>
        <w:ind w:right="110" w:firstLine="708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1. Operator zobowiązuje się do świadczenia usług, stanowiących przedmiot umowy zgodnie z jej treścią. </w:t>
      </w:r>
    </w:p>
    <w:p>
      <w:pPr>
        <w:pStyle w:val="Normal"/>
        <w:spacing w:lineRule="auto" w:line="276"/>
        <w:ind w:right="110" w:firstLine="708"/>
        <w:rPr>
          <w:sz w:val="22"/>
          <w:szCs w:val="22"/>
        </w:rPr>
      </w:pPr>
      <w:r>
        <w:rPr>
          <w:rFonts w:cs="Times New Roman"/>
          <w:sz w:val="22"/>
          <w:szCs w:val="22"/>
        </w:rPr>
        <w:t>2.</w:t>
      </w:r>
      <w:r>
        <w:rPr>
          <w:rFonts w:cs="Times New Roman"/>
          <w:b/>
          <w:bCs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Operator ma obowiązek niezwłocznie poinformować Organizatora o utracie bądź wystąpieniu zagrożenia utraty płynności finansowej, lub o wystąpieniu innych okoliczności, które mogą utrudnić lub uniemożliwić realizację przez Operatora obowiązków wynikających z niniejszej Umowy.</w:t>
      </w:r>
    </w:p>
    <w:p>
      <w:pPr>
        <w:pStyle w:val="Normal"/>
        <w:spacing w:lineRule="auto" w:line="276"/>
        <w:ind w:firstLine="708"/>
        <w:rPr>
          <w:sz w:val="22"/>
          <w:szCs w:val="22"/>
        </w:rPr>
      </w:pPr>
      <w:r>
        <w:rPr>
          <w:rFonts w:cs="Times New Roman"/>
          <w:sz w:val="22"/>
          <w:szCs w:val="22"/>
        </w:rPr>
        <w:t>3. Operator przez cały czas trwania umowy zobowiązany jest do posiadania wymaganych przepisami prawa dokumentów potwierdzających uprawnienia Operatora do wykonywania transportu drogowego osób i publiczneg</w:t>
      </w:r>
      <w:r>
        <w:rPr>
          <w:rFonts w:cs="Times New Roman"/>
          <w:sz w:val="22"/>
          <w:szCs w:val="22"/>
          <w:shd w:fill="auto" w:val="clear"/>
        </w:rPr>
        <w:t>o transportu zbiorowego.</w:t>
      </w:r>
    </w:p>
    <w:p>
      <w:pPr>
        <w:pStyle w:val="Normal"/>
        <w:spacing w:lineRule="auto" w:line="276"/>
        <w:ind w:right="110"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4. Operator jest zobowiązany do zapewnienia dostępu do infrastruktury, niezbędnej do realizacji usług stanowiących przedmiot umowy, w tym dopełnienia wszelkich obowiązków wynikających z korzysta</w:t>
      </w:r>
      <w:r>
        <w:rPr>
          <w:rFonts w:cs="Times New Roman"/>
          <w:sz w:val="22"/>
          <w:szCs w:val="22"/>
          <w:shd w:fill="auto" w:val="clear"/>
        </w:rPr>
        <w:t>nia z przystanków komunikacyjnych,  a w szczególności uzgadniania zasad korzystania z przystanków komunikacyjnych, z ich właścicielami lub zarządzającymi, na zasadach określonych § 13 umowy.</w:t>
      </w:r>
    </w:p>
    <w:p>
      <w:pPr>
        <w:pStyle w:val="Normal"/>
        <w:spacing w:lineRule="auto" w:line="276"/>
        <w:ind w:right="110"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5.</w:t>
      </w:r>
      <w:r>
        <w:rPr>
          <w:rFonts w:cs="Arial"/>
          <w:sz w:val="22"/>
          <w:szCs w:val="22"/>
          <w:shd w:fill="auto" w:val="clear"/>
        </w:rPr>
        <w:t>Realizacja usług określonych niniejszą umową odbywać się będzie przy pomocy pozostających w dyspozycji Operatora środków transportu o liczbie miejsc siedzących nie mniejszej niż 9</w:t>
      </w:r>
      <w:r>
        <w:rPr>
          <w:rFonts w:cs="Arial"/>
          <w:sz w:val="22"/>
          <w:szCs w:val="22"/>
          <w:shd w:fill="auto" w:val="clear"/>
        </w:rPr>
        <w:t xml:space="preserve">. </w:t>
      </w:r>
      <w:r>
        <w:rPr>
          <w:rFonts w:cs="Times New Roman"/>
          <w:sz w:val="22"/>
          <w:szCs w:val="22"/>
          <w:shd w:fill="auto" w:val="clear"/>
        </w:rPr>
        <w:t xml:space="preserve">Każdy pojazd/autobus skierowany do realizacji umowy musi spełniać następujące warunki: </w:t>
      </w:r>
    </w:p>
    <w:p>
      <w:pPr>
        <w:pStyle w:val="Standard"/>
        <w:numPr>
          <w:ilvl w:val="0"/>
          <w:numId w:val="4"/>
        </w:numPr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pojazd/autobus został dopuszczony do ruchu zgodnie z obowiązującymi przepisami prawa; </w:t>
      </w:r>
    </w:p>
    <w:p>
      <w:pPr>
        <w:pStyle w:val="Standard"/>
        <w:numPr>
          <w:ilvl w:val="0"/>
          <w:numId w:val="4"/>
        </w:numPr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pojazd/autobus spełnia warunki techniczne przewidziane przez obowiązujące przepisy prawa, dla tego rodzaju pojazdów oraz wymag</w:t>
      </w:r>
      <w:r>
        <w:rPr>
          <w:rFonts w:cs="Times New Roman"/>
          <w:sz w:val="22"/>
          <w:szCs w:val="22"/>
          <w:shd w:fill="auto" w:val="clear"/>
        </w:rPr>
        <w:t>ane ze względu na rodzaj świadczonych usług;</w:t>
      </w:r>
    </w:p>
    <w:p>
      <w:pPr>
        <w:pStyle w:val="Standard"/>
        <w:numPr>
          <w:ilvl w:val="0"/>
          <w:numId w:val="4"/>
        </w:numPr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pojazd/autobus posiada niezbędne wyposażenie, przewidziane przez obowiązujące przepisy prawa,  dla tego rodzaju pojazdów oraz umożliwiające świadczenie usług przewozowych.</w:t>
      </w:r>
    </w:p>
    <w:p>
      <w:pPr>
        <w:pStyle w:val="Normal"/>
        <w:spacing w:lineRule="auto" w:line="276"/>
        <w:ind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6. Operator zobowiązany jest do zapewnienia w całym okresie trwania umowy sprawności technicznej eksploatowanych autobusów według wymogów ustawy z dnia 20 czerwca 1997 Prawo o ruchu drogowym (</w:t>
      </w:r>
      <w:bookmarkStart w:id="5" w:name="_Hlk184202903"/>
      <w:r>
        <w:rPr>
          <w:rFonts w:cs="Times New Roman"/>
          <w:sz w:val="22"/>
          <w:szCs w:val="22"/>
          <w:shd w:fill="auto" w:val="clear"/>
        </w:rPr>
        <w:t>t.j. Dz. U. z 2024 r. poz. 1251</w:t>
      </w:r>
      <w:bookmarkEnd w:id="5"/>
      <w:r>
        <w:rPr>
          <w:rFonts w:cs="Times New Roman"/>
          <w:sz w:val="22"/>
          <w:szCs w:val="22"/>
          <w:shd w:fill="auto" w:val="clear"/>
        </w:rPr>
        <w:t>) oraz przepisów wykonawczych do tej ustawy, w szczególności rozporządzenia Ministra Infrastruktury z dnia 31 grudnia 2002 r. w sprawie warunków technicznych pojazdów oraz zakresu ich niezbędnego wyposażenia (</w:t>
      </w:r>
      <w:bookmarkStart w:id="6" w:name="_Hlk184202924"/>
      <w:r>
        <w:rPr>
          <w:rFonts w:cs="Times New Roman"/>
          <w:sz w:val="22"/>
          <w:szCs w:val="22"/>
          <w:shd w:fill="auto" w:val="clear"/>
        </w:rPr>
        <w:t>t.j. Dz. U. z 2024 r. poz. 502 ze zm.</w:t>
      </w:r>
      <w:bookmarkEnd w:id="6"/>
      <w:r>
        <w:rPr>
          <w:rFonts w:cs="Times New Roman"/>
          <w:sz w:val="22"/>
          <w:szCs w:val="22"/>
          <w:shd w:fill="auto" w:val="clear"/>
        </w:rPr>
        <w:t>).</w:t>
      </w:r>
    </w:p>
    <w:p>
      <w:pPr>
        <w:pStyle w:val="Normal"/>
        <w:spacing w:lineRule="auto" w:line="276"/>
        <w:ind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7. Operator jest zobowiązany do zapewnienia w każdym pojeździe/autobusie, którym realizowane są przewozy, kierowcy, który spełnia łącznie następujące warunki:</w:t>
      </w:r>
    </w:p>
    <w:p>
      <w:pPr>
        <w:pStyle w:val="Standard"/>
        <w:numPr>
          <w:ilvl w:val="0"/>
          <w:numId w:val="5"/>
        </w:numPr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posiada przewidziane polskim prawem uprawnienia do prowadzenia danego autobusu; </w:t>
      </w:r>
    </w:p>
    <w:p>
      <w:pPr>
        <w:pStyle w:val="Standard"/>
        <w:numPr>
          <w:ilvl w:val="0"/>
          <w:numId w:val="5"/>
        </w:numPr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nie został wobec niego orzeczony zakaz wykonywania zawodu kierowcy; </w:t>
      </w:r>
    </w:p>
    <w:p>
      <w:pPr>
        <w:pStyle w:val="Standard"/>
        <w:numPr>
          <w:ilvl w:val="0"/>
          <w:numId w:val="5"/>
        </w:numPr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spełnia warunki określone w art. 39a ust. 1 ustawy z dnia 6 września 2001 r. o transporcie drogowym </w:t>
      </w:r>
      <w:bookmarkStart w:id="7" w:name="_Hlk184647578"/>
      <w:r>
        <w:rPr>
          <w:rFonts w:cs="Times New Roman"/>
          <w:sz w:val="22"/>
          <w:szCs w:val="22"/>
          <w:shd w:fill="auto" w:val="clear"/>
        </w:rPr>
        <w:t>(</w:t>
      </w:r>
      <w:bookmarkStart w:id="8" w:name="_Hlk184202955"/>
      <w:r>
        <w:rPr>
          <w:rFonts w:cs="Times New Roman"/>
          <w:sz w:val="22"/>
          <w:szCs w:val="22"/>
          <w:shd w:fill="auto" w:val="clear"/>
        </w:rPr>
        <w:t>t.j. Dz. U. z 2025 r. poz. 1490 ze zm</w:t>
      </w:r>
      <w:bookmarkEnd w:id="8"/>
      <w:r>
        <w:rPr>
          <w:rFonts w:cs="Times New Roman"/>
          <w:sz w:val="22"/>
          <w:szCs w:val="22"/>
          <w:shd w:fill="auto" w:val="clear"/>
        </w:rPr>
        <w:t>).</w:t>
      </w:r>
      <w:bookmarkEnd w:id="7"/>
    </w:p>
    <w:p>
      <w:pPr>
        <w:pStyle w:val="Normal"/>
        <w:spacing w:lineRule="auto" w:line="276"/>
        <w:ind w:firstLine="708"/>
        <w:rPr>
          <w:highlight w:val="none"/>
          <w:shd w:fill="auto" w:val="clear"/>
        </w:rPr>
      </w:pPr>
      <w:r>
        <w:rPr>
          <w:rFonts w:cs="Times New Roman"/>
          <w:bCs/>
          <w:sz w:val="22"/>
          <w:szCs w:val="22"/>
          <w:shd w:fill="auto" w:val="clear"/>
        </w:rPr>
        <w:t xml:space="preserve">8. </w:t>
      </w:r>
      <w:r>
        <w:rPr>
          <w:rFonts w:cs="Times New Roman"/>
          <w:sz w:val="22"/>
          <w:szCs w:val="22"/>
          <w:shd w:fill="auto" w:val="clear"/>
        </w:rPr>
        <w:t>Operator ma obowiązek wyposażeni</w:t>
      </w:r>
      <w:r>
        <w:rPr>
          <w:rFonts w:cs="Times New Roman"/>
          <w:sz w:val="22"/>
          <w:szCs w:val="22"/>
          <w:shd w:fill="auto" w:val="clear"/>
        </w:rPr>
        <w:t>a kierowców w niezbędne, wymagane przez przepisy prawa dokumenty (w szczególności dokumenty potwierdzające uprawnienia do wykonywania transportu drogowego osób i publicznego transportu zbiorowego).</w:t>
      </w:r>
    </w:p>
    <w:p>
      <w:pPr>
        <w:pStyle w:val="Normal"/>
        <w:spacing w:lineRule="auto" w:line="276"/>
        <w:ind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9. </w:t>
      </w:r>
      <w:r>
        <w:rPr>
          <w:rFonts w:cs="Arial" w:ascii="Arial" w:hAnsi="Arial"/>
          <w:sz w:val="20"/>
          <w:szCs w:val="20"/>
          <w:shd w:fill="auto" w:val="clear"/>
        </w:rPr>
        <w:t>Operator zobowiązuje się do zapewnienia odpowiedniej jakości obsługi pasażerów, w tym w szczególności pod względem:</w:t>
      </w:r>
    </w:p>
    <w:p>
      <w:pPr>
        <w:pStyle w:val="ListParagraph"/>
        <w:numPr>
          <w:ilvl w:val="0"/>
          <w:numId w:val="8"/>
        </w:numPr>
        <w:ind w:left="811" w:hanging="357"/>
        <w:jc w:val="both"/>
        <w:rPr>
          <w:highlight w:val="none"/>
          <w:shd w:fill="auto" w:val="clear"/>
        </w:rPr>
      </w:pPr>
      <w:r>
        <w:rPr>
          <w:rFonts w:cs="Arial" w:ascii="Arial" w:hAnsi="Arial"/>
          <w:sz w:val="20"/>
          <w:szCs w:val="20"/>
          <w:shd w:fill="auto" w:val="clear"/>
        </w:rPr>
        <w:t>bezpieczeństwa podróżnych i ich mienia,</w:t>
      </w:r>
    </w:p>
    <w:p>
      <w:pPr>
        <w:pStyle w:val="ListParagraph"/>
        <w:numPr>
          <w:ilvl w:val="0"/>
          <w:numId w:val="8"/>
        </w:numPr>
        <w:ind w:left="811" w:hanging="357"/>
        <w:jc w:val="both"/>
        <w:rPr>
          <w:highlight w:val="none"/>
          <w:shd w:fill="auto" w:val="clear"/>
        </w:rPr>
      </w:pPr>
      <w:r>
        <w:rPr>
          <w:rFonts w:cs="Arial" w:ascii="Arial" w:hAnsi="Arial"/>
          <w:sz w:val="20"/>
          <w:szCs w:val="20"/>
          <w:shd w:fill="auto" w:val="clear"/>
        </w:rPr>
        <w:t>przestrzegania obowiązujących rozkładów jazdy,</w:t>
      </w:r>
    </w:p>
    <w:p>
      <w:pPr>
        <w:pStyle w:val="ListParagraph"/>
        <w:numPr>
          <w:ilvl w:val="0"/>
          <w:numId w:val="8"/>
        </w:numPr>
        <w:ind w:left="811" w:hanging="357"/>
        <w:jc w:val="both"/>
        <w:rPr>
          <w:highlight w:val="none"/>
          <w:shd w:fill="auto" w:val="clear"/>
        </w:rPr>
      </w:pPr>
      <w:r>
        <w:rPr>
          <w:rFonts w:cs="Arial" w:ascii="Arial" w:hAnsi="Arial"/>
          <w:sz w:val="20"/>
          <w:szCs w:val="20"/>
          <w:shd w:fill="auto" w:val="clear"/>
        </w:rPr>
        <w:t>warunków podróży (oświetlenie przedziału pasażerskiego, ogrzewanie, odpowiednie parametry i wyposażenie pojazdów),</w:t>
      </w:r>
    </w:p>
    <w:p>
      <w:pPr>
        <w:pStyle w:val="ListParagraph"/>
        <w:numPr>
          <w:ilvl w:val="0"/>
          <w:numId w:val="8"/>
        </w:numPr>
        <w:ind w:left="811" w:hanging="357"/>
        <w:jc w:val="both"/>
        <w:rPr>
          <w:highlight w:val="none"/>
          <w:shd w:fill="auto" w:val="clear"/>
        </w:rPr>
      </w:pPr>
      <w:r>
        <w:rPr>
          <w:rFonts w:cs="Arial" w:ascii="Arial" w:hAnsi="Arial"/>
          <w:sz w:val="20"/>
          <w:szCs w:val="20"/>
          <w:shd w:fill="auto" w:val="clear"/>
        </w:rPr>
        <w:t>kultury obsługi podróżnych,</w:t>
      </w:r>
    </w:p>
    <w:p>
      <w:pPr>
        <w:pStyle w:val="ListParagraph"/>
        <w:numPr>
          <w:ilvl w:val="0"/>
          <w:numId w:val="8"/>
        </w:numPr>
        <w:ind w:left="811" w:hanging="357"/>
        <w:jc w:val="both"/>
        <w:rPr>
          <w:highlight w:val="none"/>
          <w:shd w:fill="auto" w:val="clear"/>
        </w:rPr>
      </w:pPr>
      <w:r>
        <w:rPr>
          <w:rFonts w:cs="Arial" w:ascii="Arial" w:hAnsi="Arial"/>
          <w:sz w:val="20"/>
          <w:szCs w:val="20"/>
          <w:shd w:fill="auto" w:val="clear"/>
        </w:rPr>
        <w:t xml:space="preserve">udzielania przez kierowcę pomocy osobom niepełnosprawnym oraz osobom o ograniczonej zdolności ruchowej przy wsiadaniu i wysiadaniu z pojazdu, </w:t>
      </w:r>
    </w:p>
    <w:p>
      <w:pPr>
        <w:pStyle w:val="Normal"/>
        <w:spacing w:lineRule="auto" w:line="276"/>
        <w:ind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10. </w:t>
      </w:r>
      <w:r>
        <w:rPr>
          <w:rFonts w:cs="Arial"/>
          <w:sz w:val="22"/>
          <w:szCs w:val="22"/>
          <w:shd w:fill="auto" w:val="clear"/>
        </w:rPr>
        <w:t>Realizacja zadania winna być wykonana autobusami o normie spalin nie niższej niż EURO V, a także przystosowanymi do potrzeb osób niepełnosprawnych oraz osób o ograniczonej zdolności ruchowej.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708"/>
        <w:jc w:val="center"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  <w:t>§ 5</w:t>
      </w:r>
    </w:p>
    <w:p>
      <w:pPr>
        <w:pStyle w:val="Normal"/>
        <w:spacing w:lineRule="auto" w:line="276"/>
        <w:ind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1. W zakresie świa</w:t>
      </w:r>
      <w:r>
        <w:rPr>
          <w:rFonts w:cs="Times New Roman"/>
          <w:color w:val="000000"/>
          <w:sz w:val="22"/>
          <w:szCs w:val="22"/>
          <w:shd w:fill="auto" w:val="clear"/>
        </w:rPr>
        <w:t>dczonych usług Operator jest zobowiązany do zapewnienia, w razie awarii pojazdu wykonującego przewóz, podstawienia sprawnego technicznie zastępczego pojazdu w ciągu maksymalnie ……..</w:t>
      </w:r>
      <w:r>
        <w:rPr>
          <w:color w:val="000000"/>
          <w:sz w:val="22"/>
          <w:szCs w:val="22"/>
          <w:shd w:fill="auto" w:val="clear"/>
        </w:rPr>
        <w:t xml:space="preserve"> minut od momentu zaistnienia awarii i kontynuowania przewozu.</w:t>
      </w:r>
    </w:p>
    <w:p>
      <w:pPr>
        <w:pStyle w:val="Normal"/>
        <w:spacing w:lineRule="auto" w:line="276"/>
        <w:ind w:firstLine="42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     </w:t>
      </w:r>
      <w:r>
        <w:rPr>
          <w:rFonts w:cs="Times New Roman"/>
          <w:sz w:val="22"/>
          <w:szCs w:val="22"/>
          <w:shd w:fill="auto" w:val="clear"/>
        </w:rPr>
        <w:t xml:space="preserve">2. W zakresie świadczonych usług Operator jest zobowiązany w szczególności do: </w:t>
      </w:r>
    </w:p>
    <w:p>
      <w:pPr>
        <w:pStyle w:val="Standard"/>
        <w:numPr>
          <w:ilvl w:val="0"/>
          <w:numId w:val="8"/>
        </w:numPr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zapewnienia podróżnym odpowiednich warunków bezpieczeństwa i higieny oraz wygody i należytej obsługi, sprawnego funkcjonowania urządzeń i podzespołów zainstalowanych w pojazdach, drzwi i okien, a także utrzymania czystości taboru wewnątrz i na zewnątrz;</w:t>
      </w:r>
    </w:p>
    <w:p>
      <w:pPr>
        <w:pStyle w:val="Standard"/>
        <w:numPr>
          <w:ilvl w:val="0"/>
          <w:numId w:val="8"/>
        </w:numPr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podnoszenia jakości usług oraz wprowadzania do wykorzystywanego taboru nowoczesnych rozwiązań technicznych, w miarę posiadanych możliwości;</w:t>
      </w:r>
    </w:p>
    <w:p>
      <w:pPr>
        <w:pStyle w:val="Standard"/>
        <w:numPr>
          <w:ilvl w:val="0"/>
          <w:numId w:val="8"/>
        </w:numPr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informowania Organizatora o odwołaniu kursu lub wprowadzaniu okresowych zmian w kursowaniu autobusów z uwagi na przyczyny techniczne związane z infrastrukturą lub wymuszone warunkami atmosferycznymi, najpóźniej do godz. 9:00 następnego dnia roboczego po dniu, w którym doszło do wprowadzenia tych ograniczeń - drogą elektroniczną na adres: edg@borzecin.pl</w:t>
      </w:r>
    </w:p>
    <w:p>
      <w:pPr>
        <w:pStyle w:val="Standard"/>
        <w:numPr>
          <w:ilvl w:val="0"/>
          <w:numId w:val="8"/>
        </w:numPr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wykonania obowiązków, o którym mowa w art. 46 ust. 1 pkt 3, 6 oraz 9 </w:t>
      </w:r>
      <w:r>
        <w:rPr>
          <w:rFonts w:cs="Times New Roman"/>
          <w:color w:val="000000"/>
          <w:sz w:val="22"/>
          <w:szCs w:val="22"/>
          <w:shd w:fill="auto" w:val="clear"/>
        </w:rPr>
        <w:t xml:space="preserve">ustawy </w:t>
      </w:r>
      <w:bookmarkStart w:id="9" w:name="_Hlk184647252"/>
      <w:r>
        <w:rPr>
          <w:rFonts w:cs="Times New Roman"/>
          <w:color w:val="000000"/>
          <w:sz w:val="22"/>
          <w:szCs w:val="22"/>
          <w:shd w:fill="auto" w:val="clear"/>
        </w:rPr>
        <w:t>z dnia 16 grudnia 2010 r. o publicznym transporcie zbiorowym (</w:t>
      </w:r>
      <w:bookmarkStart w:id="10" w:name="_Hlk184203004"/>
      <w:r>
        <w:rPr>
          <w:rFonts w:cs="Times New Roman"/>
          <w:color w:val="000000"/>
          <w:sz w:val="22"/>
          <w:szCs w:val="22"/>
          <w:shd w:fill="auto" w:val="clear"/>
        </w:rPr>
        <w:t>t.j. Dz. U. z 2023 r. poz. 2778</w:t>
      </w:r>
      <w:bookmarkEnd w:id="10"/>
      <w:r>
        <w:rPr>
          <w:rFonts w:cs="Times New Roman"/>
          <w:color w:val="000000"/>
          <w:sz w:val="22"/>
          <w:szCs w:val="22"/>
          <w:shd w:fill="auto" w:val="clear"/>
        </w:rPr>
        <w:t>)</w:t>
      </w:r>
      <w:bookmarkEnd w:id="9"/>
      <w:r>
        <w:rPr>
          <w:rFonts w:cs="Times New Roman"/>
          <w:color w:val="000000"/>
          <w:sz w:val="22"/>
          <w:szCs w:val="22"/>
          <w:shd w:fill="auto" w:val="clear"/>
        </w:rPr>
        <w:t>;</w:t>
      </w:r>
    </w:p>
    <w:p>
      <w:pPr>
        <w:pStyle w:val="Standard"/>
        <w:numPr>
          <w:ilvl w:val="0"/>
          <w:numId w:val="8"/>
        </w:numPr>
        <w:spacing w:lineRule="auto" w:line="276" w:before="0" w:after="0"/>
        <w:ind w:left="0" w:firstLine="397"/>
        <w:rPr>
          <w:highlight w:val="none"/>
          <w:shd w:fill="auto" w:val="clear"/>
        </w:rPr>
      </w:pPr>
      <w:r>
        <w:rPr>
          <w:rFonts w:cs="Times New Roman"/>
          <w:color w:val="000000"/>
          <w:sz w:val="22"/>
          <w:szCs w:val="22"/>
          <w:shd w:fill="auto" w:val="clear"/>
        </w:rPr>
        <w:t>podawania rozkładu jazdy do publicznej wiadomości, w szczególności w sposób określony w § 11 ust. 1 rozporządzenia Ministra Transportu Budownictwa i Gospodarki Morskiej z dnia 10 kwietnia 2012 r. w sprawie rozkładów jazdy (Dz. U. z 2018 r. poz. 202).</w:t>
      </w:r>
    </w:p>
    <w:p>
      <w:pPr>
        <w:pStyle w:val="Standard"/>
        <w:spacing w:lineRule="auto" w:line="276"/>
        <w:ind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3. Operator zobowiązany jest do realizowania przewozów objętych umową zgodnie</w:t>
        <w:br/>
        <w:t xml:space="preserve">z obwiązującym w danym dniu rozkładem jazdy, brak realizacji tego wymogu (zobowiązania) uprawnia Organizatora do nałożenia kary umownej, określonej w niniejszej umowie.  </w:t>
      </w:r>
    </w:p>
    <w:p>
      <w:pPr>
        <w:pStyle w:val="Standard"/>
        <w:spacing w:lineRule="auto" w:line="276"/>
        <w:ind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4. W zakresie sprzedaży biletów, na zasadach określonych w przepisach obowiązujących w transporcie drogowym, Operator ma obowiązek: </w:t>
      </w:r>
    </w:p>
    <w:p>
      <w:pPr>
        <w:pStyle w:val="Standard"/>
        <w:numPr>
          <w:ilvl w:val="0"/>
          <w:numId w:val="6"/>
        </w:numPr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zorganizowania sprzedaży biletów, przy użyciu kasy rejestrującej i ich dystrybucji;</w:t>
      </w:r>
    </w:p>
    <w:p>
      <w:pPr>
        <w:pStyle w:val="Standard"/>
        <w:numPr>
          <w:ilvl w:val="0"/>
          <w:numId w:val="6"/>
        </w:numPr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honorowania wszystkich ustawowych uprawnień do ulgowych przejazdów środkami publicznego transportu zbiorowego w regularnych przewozach osób w transporcie drogowym, właściwych dla danego rodzaju komunikacji; </w:t>
      </w:r>
    </w:p>
    <w:p>
      <w:pPr>
        <w:pStyle w:val="Standard"/>
        <w:numPr>
          <w:ilvl w:val="0"/>
          <w:numId w:val="6"/>
        </w:numPr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kontroli ważności biletu lub sprzedaży biletu niezwłocznie po wejściu pasażera do autobusu; </w:t>
      </w:r>
    </w:p>
    <w:p>
      <w:pPr>
        <w:pStyle w:val="Standard"/>
        <w:numPr>
          <w:ilvl w:val="0"/>
          <w:numId w:val="6"/>
        </w:numPr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każdorazowego sprawdzania dokumentu potwierdzającego uprawnienie pasażera do zakupu i przejazdu na podstawie biletu ulgowego; </w:t>
      </w:r>
    </w:p>
    <w:p>
      <w:pPr>
        <w:pStyle w:val="Standard"/>
        <w:numPr>
          <w:ilvl w:val="0"/>
          <w:numId w:val="6"/>
        </w:numPr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przestrzegania przepisów o kasach rejestrujących, a w szczególności wydawania - zgodnie z tymi przepisami - potwierdzenia wniesienia opłaty w postaci biletu, zgodnie z art. 18b ust. 1 pkt 4 ustawy o transporcie drogowym (tj. Dz. U. z 2024 r. poz. 1539 ze zm); </w:t>
      </w:r>
    </w:p>
    <w:p>
      <w:pPr>
        <w:pStyle w:val="Standard"/>
        <w:numPr>
          <w:ilvl w:val="0"/>
          <w:numId w:val="6"/>
        </w:numPr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wystawiania biletów zawierających wymagane prawem informacje,</w:t>
      </w:r>
    </w:p>
    <w:p>
      <w:pPr>
        <w:pStyle w:val="ListParagraph"/>
        <w:numPr>
          <w:ilvl w:val="0"/>
          <w:numId w:val="6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prowadzenia ewidencji zapisów kas rejestrujących oraz wydruków biletów ulgowych; </w:t>
      </w:r>
    </w:p>
    <w:p>
      <w:pPr>
        <w:pStyle w:val="ListParagraph"/>
        <w:numPr>
          <w:ilvl w:val="0"/>
          <w:numId w:val="6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umieszczenia kasy rejestrującej w każdym pojeździe skierowanym do wykonania przedmiotu umowy; </w:t>
      </w:r>
    </w:p>
    <w:p>
      <w:pPr>
        <w:pStyle w:val="ListParagraph"/>
        <w:numPr>
          <w:ilvl w:val="0"/>
          <w:numId w:val="6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udostępnienia pracownikom Organizatora wydruków, archiwów sprzedaży i raportów dokumentujących sprzedaż wszystkich rodzajów biletów, jak również materiałów źródłowych, na podstawie których wydawane są bilety ulgowe.</w:t>
      </w:r>
    </w:p>
    <w:p>
      <w:pPr>
        <w:pStyle w:val="Normal"/>
        <w:spacing w:lineRule="auto" w:line="276"/>
        <w:ind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5. Operator ponosi odpowiedzialność cywilną wobec pasażerów i wobec Organizatora z tytułu niewykonania lub nienależytego wykonania umowy przewozu. Przy realizacji obowiązków określonych Umową Operator obowiązany jest dochować najwyższej staranności , wymaganej od podmiotów profesjonalnie realizujących przewozy pasażerskie. </w:t>
      </w:r>
    </w:p>
    <w:p>
      <w:pPr>
        <w:pStyle w:val="Normal"/>
        <w:spacing w:lineRule="auto" w:line="276"/>
        <w:ind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6. Operator zobowiązany jest do przedstawienia Organizatorowi do zatwierdzenia, regulamin przewozu osób, w publicznym transporcie zbiorowym, w terminie 3 dni, od dnia zawarcia umowy, z którego wyciąg, po  zatwierdzeniu przez Organizatora, zamieści operator w środkach transportu. </w:t>
      </w:r>
    </w:p>
    <w:p>
      <w:pPr>
        <w:pStyle w:val="Normal"/>
        <w:spacing w:lineRule="auto" w:line="276"/>
        <w:ind w:firstLine="708"/>
        <w:rPr>
          <w:rFonts w:cs="Times New Roman"/>
          <w:highlight w:val="none"/>
          <w:shd w:fill="auto" w:val="clear"/>
        </w:rPr>
      </w:pPr>
      <w:r>
        <w:rPr>
          <w:rFonts w:cs="Times New Roman"/>
          <w:shd w:fill="auto" w:val="clear"/>
        </w:rPr>
      </w:r>
    </w:p>
    <w:p>
      <w:pPr>
        <w:pStyle w:val="Standard"/>
        <w:spacing w:lineRule="auto" w:line="276" w:before="0" w:after="0"/>
        <w:ind w:firstLine="708"/>
        <w:jc w:val="center"/>
        <w:rPr>
          <w:sz w:val="22"/>
          <w:szCs w:val="22"/>
          <w:highlight w:val="none"/>
          <w:shd w:fill="auto" w:val="clear"/>
        </w:rPr>
      </w:pPr>
      <w:r>
        <w:rPr>
          <w:sz w:val="22"/>
          <w:szCs w:val="22"/>
          <w:shd w:fill="auto" w:val="clear"/>
        </w:rPr>
      </w:r>
    </w:p>
    <w:p>
      <w:pPr>
        <w:pStyle w:val="Standard"/>
        <w:spacing w:lineRule="auto" w:line="276" w:before="0" w:after="0"/>
        <w:ind w:firstLine="708"/>
        <w:jc w:val="center"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  <w:lang w:eastAsia="pl-PL"/>
        </w:rPr>
        <w:t>§ 6</w:t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rFonts w:cs="Verdana"/>
          <w:b/>
          <w:bCs/>
          <w:sz w:val="22"/>
          <w:szCs w:val="22"/>
          <w:shd w:fill="auto" w:val="clear"/>
        </w:rPr>
        <w:t>Zatrudnienie na podstawie umów o pracę</w:t>
      </w:r>
    </w:p>
    <w:p>
      <w:pPr>
        <w:pStyle w:val="Normal"/>
        <w:tabs>
          <w:tab w:val="clear" w:pos="720"/>
          <w:tab w:val="left" w:pos="0" w:leader="none"/>
        </w:tabs>
        <w:spacing w:lineRule="auto" w:line="276" w:before="0" w:after="57"/>
        <w:ind w:firstLine="57"/>
        <w:jc w:val="both"/>
        <w:rPr>
          <w:highlight w:val="none"/>
          <w:shd w:fill="auto" w:val="clear"/>
        </w:rPr>
      </w:pPr>
      <w:r>
        <w:rPr>
          <w:rFonts w:cs="Verdana"/>
          <w:sz w:val="22"/>
          <w:szCs w:val="22"/>
          <w:shd w:fill="auto" w:val="clear"/>
          <w:lang w:eastAsia="pl-PL"/>
        </w:rPr>
        <w:t>1. Wykonawca lub podwykonawca zobowiązany jest z</w:t>
      </w:r>
      <w:r>
        <w:rPr>
          <w:rFonts w:cs="Arial"/>
          <w:sz w:val="22"/>
          <w:szCs w:val="22"/>
          <w:shd w:fill="auto" w:val="clear"/>
          <w:lang w:eastAsia="pl-PL"/>
        </w:rPr>
        <w:t>atrudnić na podstawie umowy o pracę osoby, które w zakresie realizacji zamówienia będą wykonywać czyn</w:t>
      </w:r>
      <w:r>
        <w:rPr>
          <w:rFonts w:cs="Arial"/>
          <w:sz w:val="22"/>
          <w:szCs w:val="22"/>
          <w:shd w:fill="auto" w:val="clear"/>
          <w:lang w:eastAsia="pl-PL"/>
        </w:rPr>
        <w:t>ności</w:t>
      </w:r>
      <w:r>
        <w:rPr>
          <w:rFonts w:eastAsia="TimesNewRomanPSMT" w:cs="TimesNewRomanPSMT"/>
          <w:color w:val="000000"/>
          <w:sz w:val="22"/>
          <w:szCs w:val="22"/>
          <w:shd w:fill="auto" w:val="clear"/>
          <w:lang w:eastAsia="pl-PL"/>
        </w:rPr>
        <w:t xml:space="preserve"> kierowcy, </w:t>
      </w:r>
      <w:r>
        <w:rPr>
          <w:rFonts w:eastAsia="TimesNewRomanPSMT" w:cs="TimesNewRomanPSMT"/>
          <w:color w:val="000000"/>
          <w:sz w:val="22"/>
          <w:szCs w:val="22"/>
          <w:shd w:fill="auto" w:val="clear"/>
        </w:rPr>
        <w:t xml:space="preserve">jeżeli wykonanie tych czynności polega na wykonywaniu pracy w sposób określony w art. 22 § 1 ustawy z dnia 26 czerwca 1974 r. – Kodeks pracy </w:t>
      </w:r>
      <w:bookmarkStart w:id="11" w:name="_Hlk184203048"/>
      <w:r>
        <w:rPr>
          <w:rFonts w:eastAsia="TimesNewRomanPSMT" w:cs="TimesNewRomanPSMT"/>
          <w:color w:val="000000"/>
          <w:sz w:val="22"/>
          <w:szCs w:val="22"/>
          <w:shd w:fill="auto" w:val="clear"/>
        </w:rPr>
        <w:t>(t.j. Dz. U. z 2023 r. poz. 1465 ze zm.)</w:t>
      </w:r>
      <w:bookmarkEnd w:id="11"/>
      <w:r>
        <w:rPr>
          <w:rFonts w:eastAsia="TimesNewRomanPSMT" w:cs="TimesNewRomanPSMT"/>
          <w:color w:val="000000"/>
          <w:sz w:val="22"/>
          <w:szCs w:val="22"/>
          <w:shd w:fill="auto" w:val="clear"/>
        </w:rPr>
        <w:t xml:space="preserve">.  </w:t>
      </w:r>
    </w:p>
    <w:p>
      <w:pPr>
        <w:pStyle w:val="Normal"/>
        <w:spacing w:lineRule="auto" w:line="276"/>
        <w:jc w:val="both"/>
        <w:rPr>
          <w:highlight w:val="none"/>
          <w:shd w:fill="auto" w:val="clear"/>
        </w:rPr>
      </w:pPr>
      <w:r>
        <w:rPr>
          <w:rFonts w:cs="Verdana"/>
          <w:bCs/>
          <w:sz w:val="22"/>
          <w:szCs w:val="22"/>
          <w:shd w:fill="auto" w:val="clear"/>
        </w:rPr>
        <w:t xml:space="preserve">2. </w:t>
      </w:r>
      <w:r>
        <w:rPr>
          <w:rFonts w:cs="Arial"/>
          <w:bCs/>
          <w:sz w:val="22"/>
          <w:szCs w:val="22"/>
          <w:shd w:fill="auto" w:val="clear"/>
        </w:rPr>
        <w:t>Dla udokumentowania zatrudnienia wskazanych wyżej osób na podstawie umowy o pracę wykonawca (podwykonawca) w terminie 7 dni od daty podpisania niniejszej umowy przedłoży zamawiającemu wykaz osób zatrudnionych przy realizacji zamówienia na podstawie umowy o pracę, zawierający imię i nazwisko osoby wraz ze wskazaniem czynności jakie będą oni wykonywać.</w:t>
      </w:r>
    </w:p>
    <w:p>
      <w:pPr>
        <w:pStyle w:val="Normal"/>
        <w:spacing w:lineRule="auto" w:line="276"/>
        <w:jc w:val="both"/>
        <w:rPr>
          <w:highlight w:val="none"/>
          <w:shd w:fill="auto" w:val="clear"/>
        </w:rPr>
      </w:pPr>
      <w:r>
        <w:rPr>
          <w:rFonts w:cs="Verdana"/>
          <w:b/>
          <w:bCs/>
          <w:sz w:val="22"/>
          <w:szCs w:val="22"/>
          <w:shd w:fill="auto" w:val="clear"/>
        </w:rPr>
        <w:t>W przypadku zmiany lub zatrudnienia nowego pracownika Wykonawca zobowiązany jest do niezwłocznej aktualizacji przedmiotowego wykazu. Wskazani pracownicy świadczyć będą pracę na podstawie umowy o pracę w okresie obowiązywania niniejszej umowy.</w:t>
      </w:r>
      <w:r>
        <w:rPr>
          <w:rFonts w:cs="Verdana"/>
          <w:bCs/>
          <w:sz w:val="22"/>
          <w:szCs w:val="22"/>
          <w:shd w:fill="auto" w:val="clear"/>
        </w:rPr>
        <w:t xml:space="preserve"> </w:t>
      </w:r>
    </w:p>
    <w:p>
      <w:pPr>
        <w:pStyle w:val="Normal"/>
        <w:spacing w:lineRule="auto" w:line="276"/>
        <w:jc w:val="both"/>
        <w:rPr>
          <w:highlight w:val="none"/>
          <w:shd w:fill="auto" w:val="clear"/>
        </w:rPr>
      </w:pPr>
      <w:r>
        <w:rPr>
          <w:rFonts w:cs="Verdana"/>
          <w:bCs/>
          <w:sz w:val="22"/>
          <w:szCs w:val="22"/>
          <w:shd w:fill="auto" w:val="clear"/>
        </w:rPr>
        <w:t xml:space="preserve">3. 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>
      <w:pPr>
        <w:pStyle w:val="Normal"/>
        <w:spacing w:lineRule="auto" w:line="276"/>
        <w:jc w:val="both"/>
        <w:rPr>
          <w:highlight w:val="none"/>
          <w:shd w:fill="auto" w:val="clear"/>
        </w:rPr>
      </w:pPr>
      <w:r>
        <w:rPr>
          <w:rFonts w:cs="Verdana"/>
          <w:bCs/>
          <w:sz w:val="22"/>
          <w:szCs w:val="22"/>
          <w:shd w:fill="auto" w:val="clear"/>
        </w:rPr>
        <w:t>a) żądania oświadczeń i dokumentów w zakresie potwierdzenia spełniania ww. wymogów i dokonywania ich oceny,</w:t>
      </w:r>
    </w:p>
    <w:p>
      <w:pPr>
        <w:pStyle w:val="Normal"/>
        <w:spacing w:lineRule="auto" w:line="276"/>
        <w:jc w:val="both"/>
        <w:rPr>
          <w:highlight w:val="none"/>
          <w:shd w:fill="auto" w:val="clear"/>
        </w:rPr>
      </w:pPr>
      <w:r>
        <w:rPr>
          <w:rFonts w:cs="Verdana"/>
          <w:bCs/>
          <w:sz w:val="22"/>
          <w:szCs w:val="22"/>
          <w:shd w:fill="auto" w:val="clear"/>
        </w:rPr>
        <w:t>b) żądania wyjaśnień w przypadku wątpliwości w zakresie potwierdzenia spełniania ww. wymogów,</w:t>
      </w:r>
    </w:p>
    <w:p>
      <w:pPr>
        <w:pStyle w:val="Normal"/>
        <w:spacing w:lineRule="auto" w:line="276"/>
        <w:jc w:val="both"/>
        <w:rPr>
          <w:highlight w:val="none"/>
          <w:shd w:fill="auto" w:val="clear"/>
        </w:rPr>
      </w:pPr>
      <w:r>
        <w:rPr>
          <w:rFonts w:cs="Verdana"/>
          <w:bCs/>
          <w:sz w:val="22"/>
          <w:szCs w:val="22"/>
          <w:shd w:fill="auto" w:val="clear"/>
        </w:rPr>
        <w:t>c) przeprowadzania kontroli na miejscu wykonywania świadczenia.</w:t>
      </w:r>
    </w:p>
    <w:p>
      <w:pPr>
        <w:pStyle w:val="Normal"/>
        <w:spacing w:lineRule="auto" w:line="276"/>
        <w:jc w:val="both"/>
        <w:rPr>
          <w:highlight w:val="none"/>
          <w:shd w:fill="auto" w:val="clear"/>
        </w:rPr>
      </w:pPr>
      <w:r>
        <w:rPr>
          <w:rFonts w:cs="Verdana"/>
          <w:bCs/>
          <w:sz w:val="22"/>
          <w:szCs w:val="22"/>
          <w:shd w:fill="auto" w:val="clear"/>
        </w:rPr>
        <w:t>4.W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>
      <w:pPr>
        <w:pStyle w:val="Normal"/>
        <w:spacing w:lineRule="auto" w:line="276"/>
        <w:jc w:val="both"/>
        <w:rPr>
          <w:highlight w:val="none"/>
          <w:shd w:fill="auto" w:val="clear"/>
        </w:rPr>
      </w:pPr>
      <w:r>
        <w:rPr>
          <w:rFonts w:cs="Verdana"/>
          <w:sz w:val="22"/>
          <w:szCs w:val="22"/>
          <w:shd w:fill="auto" w:val="clear"/>
        </w:rPr>
        <w:t>1) oświadczenie zatrudnionego pracownika,</w:t>
      </w:r>
    </w:p>
    <w:p>
      <w:pPr>
        <w:pStyle w:val="Normal"/>
        <w:spacing w:lineRule="auto" w:line="276"/>
        <w:jc w:val="both"/>
        <w:rPr>
          <w:highlight w:val="none"/>
          <w:shd w:fill="auto" w:val="clear"/>
        </w:rPr>
      </w:pPr>
      <w:r>
        <w:rPr>
          <w:rFonts w:cs="Verdana"/>
          <w:sz w:val="22"/>
          <w:szCs w:val="22"/>
          <w:shd w:fill="auto" w:val="clear"/>
        </w:rPr>
        <w:t>2) oświadczenie wykonawcy lub podwykonawcy o zatrudnieniu pracownika na podstawie umowy o pracę,</w:t>
      </w:r>
    </w:p>
    <w:p>
      <w:pPr>
        <w:pStyle w:val="Normal"/>
        <w:spacing w:lineRule="auto" w:line="276"/>
        <w:jc w:val="both"/>
        <w:rPr>
          <w:highlight w:val="none"/>
          <w:shd w:fill="auto" w:val="clear"/>
        </w:rPr>
      </w:pPr>
      <w:r>
        <w:rPr>
          <w:rFonts w:cs="Verdana"/>
          <w:sz w:val="22"/>
          <w:szCs w:val="22"/>
          <w:shd w:fill="auto" w:val="clear"/>
        </w:rPr>
        <w:t>3) poświadczona za zgodność z oryginałem kopii umowy o pracę zatrudnionego pracownika,</w:t>
      </w:r>
    </w:p>
    <w:p>
      <w:pPr>
        <w:pStyle w:val="Normal"/>
        <w:spacing w:lineRule="auto" w:line="276"/>
        <w:jc w:val="both"/>
        <w:rPr>
          <w:highlight w:val="none"/>
          <w:shd w:fill="auto" w:val="clear"/>
        </w:rPr>
      </w:pPr>
      <w:r>
        <w:rPr>
          <w:rFonts w:cs="Verdana"/>
          <w:sz w:val="22"/>
          <w:szCs w:val="22"/>
          <w:shd w:fill="auto" w:val="clear"/>
        </w:rPr>
        <w:t>4) inne dokumenty</w:t>
      </w:r>
    </w:p>
    <w:p>
      <w:pPr>
        <w:pStyle w:val="Normal"/>
        <w:spacing w:lineRule="auto" w:line="276"/>
        <w:jc w:val="both"/>
        <w:rPr>
          <w:highlight w:val="none"/>
          <w:shd w:fill="auto" w:val="clear"/>
        </w:rPr>
      </w:pPr>
      <w:r>
        <w:rPr>
          <w:rFonts w:cs="Verdana"/>
          <w:sz w:val="22"/>
          <w:szCs w:val="22"/>
          <w:shd w:fill="auto" w:val="clear"/>
        </w:rPr>
        <w:t>- zawierając</w:t>
      </w:r>
      <w:r>
        <w:rPr>
          <w:rFonts w:cs="Verdana"/>
          <w:color w:val="000000"/>
          <w:sz w:val="22"/>
          <w:szCs w:val="22"/>
          <w:shd w:fill="auto" w:val="clear"/>
        </w:rPr>
        <w:t>e</w:t>
      </w:r>
      <w:r>
        <w:rPr>
          <w:rFonts w:cs="Verdana"/>
          <w:sz w:val="22"/>
          <w:szCs w:val="22"/>
          <w:shd w:fill="auto" w:val="clear"/>
        </w:rPr>
        <w:t xml:space="preserve"> informacje, w tym dane osobowe, niezbędne do weryfikacji zatrudnienia na podstawie umowy o pracę, w szczególności imię i nazwisko zatrudnionego pracownika, datę zawarcia umowy o pracę, rodzaj </w:t>
      </w:r>
      <w:r>
        <w:rPr>
          <w:rFonts w:eastAsia="Calibri" w:cs="Verdana"/>
          <w:sz w:val="22"/>
          <w:szCs w:val="22"/>
          <w:shd w:fill="auto" w:val="clear"/>
        </w:rPr>
        <w:t>umowy o pracę i zakres obowiązków pracownika.</w:t>
      </w:r>
    </w:p>
    <w:p>
      <w:pPr>
        <w:pStyle w:val="Normal"/>
        <w:spacing w:lineRule="auto" w:line="276"/>
        <w:jc w:val="both"/>
        <w:rPr>
          <w:sz w:val="22"/>
          <w:szCs w:val="22"/>
          <w:highlight w:val="none"/>
          <w:shd w:fill="auto" w:val="clear"/>
        </w:rPr>
      </w:pPr>
      <w:r>
        <w:rPr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708"/>
        <w:jc w:val="center"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  <w:t>§ 7</w:t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/>
          <w:b/>
          <w:bCs/>
          <w:sz w:val="22"/>
          <w:szCs w:val="22"/>
          <w:shd w:fill="auto" w:val="clear"/>
        </w:rPr>
        <w:t>PRAWA OPERATORA</w:t>
      </w:r>
    </w:p>
    <w:p>
      <w:pPr>
        <w:pStyle w:val="Normal"/>
        <w:spacing w:lineRule="auto" w:line="276"/>
        <w:rPr>
          <w:rFonts w:ascii="Liberation Serif" w:hAnsi="Liberation Serif" w:cs="Times New Roman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1. Operator ma prawo do zatrzymania wpływów z opłat pobieranych w związku z realizacją objętych umową usług, w zakresie publicznego transportu zbiorowego, na zasadach określonych w § 9 umowy.  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2. Operator ma prawo do występowania do Organizatora o rekompensatę - o której mowa w art. 50 ust. 1 pkt 2 lit. a i b ustawy z dnia 16 grudnia 2010 roku o publicznym transporcie zbiorowym (t.j. Dz. U. z 2025 r. poz. 285)  - z tytułu poniesionych kosztów w związku ze świadczeniem usług  w zakresie publicznego transportu zbiorowego, stanowiących przedmiot umowy, na zasadach określonych w § 12 umowy.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3. Operator jest uprawniony do zawierania umów z podmiotami trzecimi, w celu sprzedaży biletów uprawniających do korzystania z usług przewozowych stanowiących przedmiot umowy.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 w:val="false"/>
          <w:bCs w:val="false"/>
          <w:sz w:val="22"/>
          <w:szCs w:val="22"/>
          <w:shd w:fill="auto" w:val="clear"/>
        </w:rPr>
        <w:t xml:space="preserve">4. </w:t>
      </w:r>
      <w:r>
        <w:rPr>
          <w:rFonts w:cs="Arial" w:ascii="Liberation Serif" w:hAnsi="Liberation Serif"/>
          <w:b w:val="false"/>
          <w:bCs w:val="false"/>
          <w:sz w:val="22"/>
          <w:szCs w:val="22"/>
          <w:shd w:fill="auto" w:val="clear"/>
        </w:rPr>
        <w:t>Organizator nie dopuszcza podwykonawstwa, poza sporadycznym przypadkiem wykonania przewozu przez innego przedsiębiorcę za Operatora, jeżeli nastąpiła awaria autobusu w czasie realizacji zadania przewozowego.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Arial" w:ascii="Liberation Serif" w:hAnsi="Liberation Serif"/>
          <w:b w:val="false"/>
          <w:bCs w:val="false"/>
          <w:sz w:val="22"/>
          <w:szCs w:val="22"/>
          <w:shd w:fill="auto" w:val="clear"/>
        </w:rPr>
        <w:t>5. Podwykonawca musi spełniać wymagania przewidziane dla Operatora.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Arial" w:ascii="Liberation Serif" w:hAnsi="Liberation Serif"/>
          <w:b w:val="false"/>
          <w:bCs w:val="false"/>
          <w:sz w:val="22"/>
          <w:szCs w:val="22"/>
          <w:shd w:fill="auto" w:val="clear"/>
        </w:rPr>
        <w:t>6. Z zastrzeżeniem postanowień, o których mowa powyżej Operator nie może dokonać cesji żadnych praw i roszczeń ani przeniesienia obowiązków wynikających z umowy na rzecz podmiotu trzeciego bez uprzedniej pisemnej zgody Organizatora.</w:t>
      </w:r>
    </w:p>
    <w:p>
      <w:pPr>
        <w:pStyle w:val="Normal"/>
        <w:spacing w:lineRule="auto" w:line="276"/>
        <w:ind w:firstLine="708"/>
        <w:jc w:val="center"/>
        <w:rPr>
          <w:rFonts w:ascii="Liberation Serif" w:hAnsi="Liberation Serif" w:cs="Times New Roman"/>
          <w:b w:val="false"/>
          <w:b w:val="false"/>
          <w:bCs w:val="false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 w:val="false"/>
          <w:bCs w:val="false"/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708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i/>
          <w:color w:val="7030A0"/>
          <w:sz w:val="22"/>
          <w:szCs w:val="22"/>
          <w:shd w:fill="auto" w:val="clear"/>
        </w:rPr>
        <w:t xml:space="preserve"> </w:t>
      </w: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§ 8</w:t>
      </w:r>
    </w:p>
    <w:p>
      <w:pPr>
        <w:pStyle w:val="Normal"/>
        <w:spacing w:lineRule="auto" w:line="276"/>
        <w:jc w:val="center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JAKOŚĆ ŚWIADCZONYCH USŁUG ORAZ ZASADY JEJ KONTROLI</w:t>
      </w:r>
    </w:p>
    <w:p>
      <w:pPr>
        <w:pStyle w:val="Normal"/>
        <w:spacing w:lineRule="auto" w:line="276"/>
        <w:jc w:val="center"/>
        <w:rPr>
          <w:rFonts w:ascii="Liberation Serif" w:hAnsi="Liberation Serif" w:cs="Times New Roman"/>
          <w:i/>
          <w:i/>
          <w:color w:val="7030A0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i/>
          <w:color w:val="7030A0"/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1.</w:t>
      </w:r>
      <w:r>
        <w:rPr>
          <w:rFonts w:cs="Times New Roman" w:ascii="Liberation Serif" w:hAnsi="Liberation Serif"/>
          <w:b/>
          <w:sz w:val="22"/>
          <w:szCs w:val="22"/>
          <w:shd w:fill="auto" w:val="clear"/>
        </w:rPr>
        <w:t> 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>Usługi objęte umową Operator jest obowiązany wykonywać z dołożeniem należytej staranności, mając na względzie zapewnienie najwyższej jakości usług, zgodnie z treścią umowy i przepisami obowiązującego prawa w tym zakresie.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2. Organizator jest uprawniony do przeprowadzania kontroli w zakresie zadań  i obowiązków Operatora określonych w umowie, a także pod względem jakości świadczonych usług związanych z realizacją przedmiotu umowy.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3. Czynności kontrolne prowadzone są przez upoważnionych pisemnie pracowników Organizatora.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4. Rozpoczęcie kontroli przez kontrolującego poprzedza się okazaniem kontrolowanemu upoważnienia do kontroli.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5. Czynności kontrolne przeprowadza się w obecności Operatora bądź kierowcy będącego pracownikiem Operatora, zatrudnionym do realizacji postanowień umowy.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6.  Zgodnie z art. 45 ust. 1 pkt 1 i ust. 3 ustawy </w:t>
      </w:r>
      <w:bookmarkStart w:id="12" w:name="_Hlk184647717"/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z dnia 16 grudnia 2010 roku </w:t>
      </w:r>
      <w:bookmarkStart w:id="13" w:name="_Hlk184201858"/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o publicznym transporcie zbiorowym </w:t>
      </w:r>
      <w:bookmarkEnd w:id="12"/>
      <w:bookmarkEnd w:id="13"/>
      <w:r>
        <w:rPr>
          <w:rFonts w:cs="Times New Roman" w:ascii="Liberation Serif" w:hAnsi="Liberation Serif"/>
          <w:sz w:val="22"/>
          <w:szCs w:val="22"/>
          <w:shd w:fill="auto" w:val="clear"/>
        </w:rPr>
        <w:t>(t.j. Dz. U. z 2025 r. poz. 285), Organizator lub osoba przez niego upoważniona jest uprawniony do kontroli dokumentów związanych z wykonywaniem publicznego transportu zbiorowego oraz kontroli biletów</w:t>
      </w:r>
    </w:p>
    <w:p>
      <w:pPr>
        <w:pStyle w:val="Normal"/>
        <w:spacing w:lineRule="auto" w:line="276"/>
        <w:ind w:firstLine="708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7. Poziom jakościowy świadczonych usług przewozowych określają w szczególności cechy, takie jak:</w:t>
      </w:r>
    </w:p>
    <w:p>
      <w:pPr>
        <w:pStyle w:val="ListParagraph"/>
        <w:numPr>
          <w:ilvl w:val="0"/>
          <w:numId w:val="13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jakość usług związana z punktualnością oraz prawidłową realizacją kursów;</w:t>
      </w:r>
    </w:p>
    <w:p>
      <w:pPr>
        <w:pStyle w:val="ListParagraph"/>
        <w:numPr>
          <w:ilvl w:val="0"/>
          <w:numId w:val="13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 xml:space="preserve">jakość usług związana z pojazdami podstawowymi oraz pojazdem zastępczym, ich technicznym, wyposażeniem, oznakowaniem. </w:t>
      </w:r>
      <w:r>
        <w:rPr>
          <w:rFonts w:cs="Times New Roman" w:ascii="Liberation Serif" w:hAnsi="Liberation Serif"/>
          <w:i/>
          <w:color w:val="7030A0"/>
          <w:sz w:val="22"/>
          <w:szCs w:val="22"/>
          <w:shd w:fill="auto" w:val="clear"/>
        </w:rPr>
        <w:t xml:space="preserve"> </w:t>
      </w:r>
    </w:p>
    <w:p>
      <w:pPr>
        <w:pStyle w:val="Normal"/>
        <w:spacing w:lineRule="auto" w:line="276"/>
        <w:ind w:firstLine="567"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8. Organizator</w:t>
      </w:r>
      <w:r>
        <w:rPr>
          <w:rFonts w:cs="Times New Roman" w:ascii="Liberation Serif" w:hAnsi="Liberation Serif"/>
          <w:i/>
          <w:color w:val="7030A0"/>
          <w:sz w:val="22"/>
          <w:szCs w:val="22"/>
          <w:shd w:fill="auto" w:val="clear"/>
        </w:rPr>
        <w:t xml:space="preserve"> </w:t>
      </w:r>
      <w:r>
        <w:rPr>
          <w:rFonts w:cs="Times New Roman" w:ascii="Liberation Serif" w:hAnsi="Liberation Serif"/>
          <w:sz w:val="22"/>
          <w:szCs w:val="22"/>
          <w:shd w:fill="auto" w:val="clear"/>
        </w:rPr>
        <w:t>bądź osoba przez niego upoważniona, w toku kontroli ma prawo do:</w:t>
      </w:r>
    </w:p>
    <w:p>
      <w:pPr>
        <w:pStyle w:val="ListParagraph"/>
        <w:numPr>
          <w:ilvl w:val="0"/>
          <w:numId w:val="14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wstępu do pojazdu;</w:t>
      </w:r>
    </w:p>
    <w:p>
      <w:pPr>
        <w:pStyle w:val="ListParagraph"/>
        <w:numPr>
          <w:ilvl w:val="0"/>
          <w:numId w:val="14"/>
        </w:numPr>
        <w:spacing w:lineRule="auto" w:line="276" w:before="0" w:after="0"/>
        <w:contextualSpacing/>
        <w:rPr>
          <w:rFonts w:ascii="Liberation Serif" w:hAnsi="Liberation Serif"/>
          <w:sz w:val="22"/>
          <w:szCs w:val="22"/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żądania od kontrolowanego pisemnych lub ustnych wyjaśnień, udostępnienia wszelkich danych oraz dokumentów mających związek z przedmiotem kontroli;</w:t>
      </w:r>
    </w:p>
    <w:p>
      <w:pPr>
        <w:pStyle w:val="ListParagraph"/>
        <w:numPr>
          <w:ilvl w:val="0"/>
          <w:numId w:val="14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 w:ascii="Liberation Serif" w:hAnsi="Liberation Serif"/>
          <w:sz w:val="22"/>
          <w:szCs w:val="22"/>
          <w:shd w:fill="auto" w:val="clear"/>
        </w:rPr>
        <w:t>sporządzania dokumentacji fotograficznej, w przypa</w:t>
      </w:r>
      <w:r>
        <w:rPr>
          <w:rFonts w:cs="Times New Roman"/>
          <w:sz w:val="22"/>
          <w:szCs w:val="22"/>
          <w:shd w:fill="auto" w:val="clear"/>
        </w:rPr>
        <w:t>dku stwierdzenia nieprawidłowości.</w:t>
      </w:r>
    </w:p>
    <w:p>
      <w:pPr>
        <w:pStyle w:val="Normal"/>
        <w:spacing w:lineRule="auto" w:line="276"/>
        <w:ind w:firstLine="567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9. Z przeprowadzonej kontroli Organizator bądź osoba upoważniona przez niego do kontroli sporządza protokół, podpisany przez kontrolującego i kontrolowanego. Operator ma prawo złożyć wyjaśnienie do protokołu.</w:t>
      </w:r>
    </w:p>
    <w:p>
      <w:pPr>
        <w:pStyle w:val="Normal"/>
        <w:tabs>
          <w:tab w:val="clear" w:pos="720"/>
          <w:tab w:val="left" w:pos="284" w:leader="none"/>
        </w:tabs>
        <w:spacing w:lineRule="auto" w:line="276"/>
        <w:rPr>
          <w:rFonts w:cs="Times New Roman"/>
          <w:highlight w:val="none"/>
          <w:shd w:fill="auto" w:val="clear"/>
        </w:rPr>
      </w:pPr>
      <w:r>
        <w:rPr>
          <w:rFonts w:cs="Times New Roman"/>
          <w:shd w:fill="auto" w:val="clear"/>
        </w:rPr>
      </w:r>
    </w:p>
    <w:p>
      <w:pPr>
        <w:pStyle w:val="Normal"/>
        <w:tabs>
          <w:tab w:val="clear" w:pos="720"/>
          <w:tab w:val="left" w:pos="284" w:leader="none"/>
        </w:tabs>
        <w:spacing w:lineRule="auto" w:line="276"/>
        <w:ind w:right="198" w:firstLine="708"/>
        <w:jc w:val="center"/>
        <w:rPr>
          <w:rFonts w:cs="Times New Roman"/>
          <w:sz w:val="22"/>
          <w:szCs w:val="22"/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</w:r>
    </w:p>
    <w:p>
      <w:pPr>
        <w:pStyle w:val="Normal"/>
        <w:tabs>
          <w:tab w:val="clear" w:pos="720"/>
          <w:tab w:val="left" w:pos="284" w:leader="none"/>
        </w:tabs>
        <w:spacing w:lineRule="auto" w:line="276"/>
        <w:ind w:right="198" w:firstLine="708"/>
        <w:jc w:val="center"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  <w:t>§ 9</w:t>
      </w:r>
    </w:p>
    <w:p>
      <w:pPr>
        <w:pStyle w:val="Normal"/>
        <w:spacing w:lineRule="auto" w:line="276"/>
        <w:ind w:right="-15" w:hanging="0"/>
        <w:jc w:val="center"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  <w:t>OPŁATY ZA KORZYSTANIE  Z USŁUG</w:t>
      </w:r>
    </w:p>
    <w:p>
      <w:pPr>
        <w:pStyle w:val="Normal"/>
        <w:spacing w:lineRule="auto" w:line="276"/>
        <w:ind w:right="-15" w:hanging="0"/>
        <w:jc w:val="center"/>
        <w:rPr>
          <w:rFonts w:cs="Times New Roman"/>
          <w:b/>
          <w:b/>
          <w:sz w:val="12"/>
          <w:szCs w:val="12"/>
          <w:highlight w:val="none"/>
          <w:shd w:fill="auto" w:val="clear"/>
        </w:rPr>
      </w:pPr>
      <w:r>
        <w:rPr>
          <w:rFonts w:cs="Times New Roman"/>
          <w:b/>
          <w:sz w:val="12"/>
          <w:szCs w:val="12"/>
          <w:shd w:fill="auto" w:val="clear"/>
        </w:rPr>
      </w:r>
    </w:p>
    <w:p>
      <w:pPr>
        <w:pStyle w:val="Normal"/>
        <w:spacing w:lineRule="auto" w:line="276"/>
        <w:ind w:right="198"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1.</w:t>
      </w:r>
      <w:r>
        <w:rPr>
          <w:rFonts w:cs="Times New Roman"/>
          <w:b/>
          <w:bCs/>
          <w:sz w:val="22"/>
          <w:szCs w:val="22"/>
          <w:shd w:fill="auto" w:val="clear"/>
        </w:rPr>
        <w:t xml:space="preserve"> </w:t>
      </w:r>
      <w:r>
        <w:rPr>
          <w:rFonts w:cs="Times New Roman"/>
          <w:sz w:val="22"/>
          <w:szCs w:val="22"/>
          <w:shd w:fill="auto" w:val="clear"/>
        </w:rPr>
        <w:t>Operator zobowiązany jest do pobierania opłat za przejazd, oraz innych opłat, o których mowa w ustawie z dnia 15 listopada 1984 r. Prawo przewozowe, zgodnie z przyjętą przez Radę Gminy Borzęcin Uchwałą  nr XXX/242/2021 z dnia 29 grudnia 2021r. w sprawie ustalenia cen biletów oraz wykazu osób uprawnionych do przejazdów bezpłatnych i ulgowych w gminnej komunikacji autobusowej.</w:t>
      </w:r>
    </w:p>
    <w:p>
      <w:pPr>
        <w:pStyle w:val="Normal"/>
        <w:spacing w:lineRule="auto" w:line="276"/>
        <w:ind w:right="198" w:hanging="0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Cennik stanowi załącznik nr 2 do umowy.</w:t>
      </w:r>
    </w:p>
    <w:p>
      <w:pPr>
        <w:pStyle w:val="Normal"/>
        <w:spacing w:lineRule="auto" w:line="276"/>
        <w:ind w:right="198"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2</w:t>
      </w:r>
      <w:r>
        <w:rPr>
          <w:rFonts w:cs="Times New Roman"/>
          <w:b/>
          <w:bCs/>
          <w:sz w:val="22"/>
          <w:szCs w:val="22"/>
          <w:shd w:fill="auto" w:val="clear"/>
        </w:rPr>
        <w:t xml:space="preserve">. </w:t>
      </w:r>
      <w:r>
        <w:rPr>
          <w:rFonts w:cs="Times New Roman"/>
          <w:sz w:val="22"/>
          <w:szCs w:val="22"/>
          <w:shd w:fill="auto" w:val="clear"/>
        </w:rPr>
        <w:t xml:space="preserve">Zmiana cen biletów i opłat, o których mowa w ust. 1, może nastąpić w uzasadnionym przypadku: </w:t>
      </w:r>
    </w:p>
    <w:p>
      <w:pPr>
        <w:pStyle w:val="ListParagraph"/>
        <w:numPr>
          <w:ilvl w:val="0"/>
          <w:numId w:val="15"/>
        </w:numPr>
        <w:spacing w:lineRule="auto" w:line="276" w:before="0" w:after="0"/>
        <w:ind w:left="964" w:hanging="34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na pisemny wniosek Operatora;</w:t>
      </w:r>
    </w:p>
    <w:p>
      <w:pPr>
        <w:pStyle w:val="ListParagraph"/>
        <w:numPr>
          <w:ilvl w:val="0"/>
          <w:numId w:val="15"/>
        </w:numPr>
        <w:spacing w:lineRule="auto" w:line="276" w:before="0" w:after="0"/>
        <w:ind w:left="964" w:hanging="34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na pisemne żądanie Organizatora. </w:t>
      </w:r>
      <w:r>
        <w:rPr>
          <w:rFonts w:cs="Times New Roman"/>
          <w:i/>
          <w:color w:val="7030A0"/>
          <w:sz w:val="22"/>
          <w:szCs w:val="22"/>
          <w:shd w:fill="auto" w:val="clear"/>
        </w:rPr>
        <w:t xml:space="preserve"> </w:t>
      </w:r>
    </w:p>
    <w:p>
      <w:pPr>
        <w:pStyle w:val="Normal"/>
        <w:spacing w:lineRule="auto" w:line="276"/>
        <w:ind w:right="198" w:firstLine="360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3. Strona inicjująca zmianę, o której mowa w ust. 2, zobowiązana jest do przedstawienia drugiej Stronie projektu nowego cennika, wraz z uzasadnieniem potrzeby jego wprowadzenia. </w:t>
      </w:r>
    </w:p>
    <w:p>
      <w:pPr>
        <w:pStyle w:val="Normal"/>
        <w:spacing w:lineRule="auto" w:line="276"/>
        <w:ind w:right="198"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4. W przypadku, o którym mowa w ust. 2 pkt 1, wprowadzenie nowego cennika wymaga uprzedniej akceptacji (w formie pisemnej lub elektronicznej) Organizatora, który określa także termin wejścia w życie przedmiotowych zmian. </w:t>
      </w:r>
    </w:p>
    <w:p>
      <w:pPr>
        <w:pStyle w:val="Normal"/>
        <w:spacing w:lineRule="auto" w:line="276"/>
        <w:ind w:right="198"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5. W przypadku, o którym mowa w ust. 2 pkt 2, nowy cennik wprowadzany jest na żądanie Organizatora, przekazane Operatorowi w formie pisemnej lub elektronicznej, w terminie wskazanym przez Organizatora. </w:t>
      </w:r>
    </w:p>
    <w:p>
      <w:pPr>
        <w:pStyle w:val="Normal"/>
        <w:spacing w:lineRule="auto" w:line="276"/>
        <w:ind w:right="198"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6. Należności za bilety i inne opłaty, o których mowa w ust. 1, pobiera Operator, któremu przysługują wpływy z tego tytułu.</w:t>
      </w:r>
    </w:p>
    <w:p>
      <w:pPr>
        <w:pStyle w:val="Normal"/>
        <w:spacing w:lineRule="auto" w:line="276"/>
        <w:ind w:right="198" w:firstLine="708"/>
        <w:rPr>
          <w:rFonts w:cs="Times New Roman"/>
          <w:highlight w:val="none"/>
          <w:shd w:fill="auto" w:val="clear"/>
        </w:rPr>
      </w:pPr>
      <w:r>
        <w:rPr>
          <w:rFonts w:cs="Times New Roman"/>
          <w:shd w:fill="auto" w:val="clear"/>
        </w:rPr>
      </w:r>
    </w:p>
    <w:p>
      <w:pPr>
        <w:pStyle w:val="Normal"/>
        <w:spacing w:lineRule="auto" w:line="276"/>
        <w:ind w:right="198" w:firstLine="708"/>
        <w:rPr>
          <w:rFonts w:cs="Times New Roman"/>
          <w:highlight w:val="none"/>
          <w:shd w:fill="auto" w:val="clear"/>
        </w:rPr>
      </w:pPr>
      <w:r>
        <w:rPr>
          <w:rFonts w:cs="Times New Roman"/>
          <w:shd w:fill="auto" w:val="clear"/>
        </w:rPr>
      </w:r>
    </w:p>
    <w:p>
      <w:pPr>
        <w:pStyle w:val="Normal"/>
        <w:tabs>
          <w:tab w:val="clear" w:pos="720"/>
          <w:tab w:val="left" w:pos="432" w:leader="none"/>
        </w:tabs>
        <w:spacing w:lineRule="auto" w:line="276"/>
        <w:ind w:left="360" w:hanging="360"/>
        <w:jc w:val="center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 </w:t>
      </w:r>
      <w:r>
        <w:rPr>
          <w:rFonts w:cs="Times New Roman"/>
          <w:b/>
          <w:sz w:val="22"/>
          <w:szCs w:val="22"/>
          <w:shd w:fill="auto" w:val="clear"/>
        </w:rPr>
        <w:t>§ 10</w:t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  <w:t>SKARGI I REKLAMACJE SKŁADANE PRZEZ PASAŻERÓW</w:t>
      </w:r>
    </w:p>
    <w:p>
      <w:pPr>
        <w:pStyle w:val="Normal"/>
        <w:spacing w:lineRule="auto" w:line="276"/>
        <w:jc w:val="center"/>
        <w:rPr>
          <w:rFonts w:cs="Times New Roman"/>
          <w:b/>
          <w:b/>
          <w:sz w:val="22"/>
          <w:szCs w:val="22"/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567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1. Operator ponosi wobec pasażerów i osób trzecich odpowiedzialność za szkody, wiążące się ze świadczeniem usług przewozowych. W szczególności za szkody:</w:t>
      </w:r>
    </w:p>
    <w:p>
      <w:pPr>
        <w:pStyle w:val="ListParagraph"/>
        <w:numPr>
          <w:ilvl w:val="0"/>
          <w:numId w:val="9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komunikacyjne, w tym: wynikające z uczestnictwa pojazdów Operatora w ruchu drogowym;</w:t>
      </w:r>
    </w:p>
    <w:p>
      <w:pPr>
        <w:pStyle w:val="ListParagraph"/>
        <w:numPr>
          <w:ilvl w:val="0"/>
          <w:numId w:val="9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rzeczowe, w odniesieniu do rzeczy przewożonych przez pasażerów w pojeździe Operatora, jeżeli szkoda powstała z winy Operatora;</w:t>
      </w:r>
    </w:p>
    <w:p>
      <w:pPr>
        <w:pStyle w:val="ListParagraph"/>
        <w:numPr>
          <w:ilvl w:val="0"/>
          <w:numId w:val="10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wyrządzone pasażerom wskutek przedwczesnego odjazdu lub opóźnionego odjazdu pojazdu lub/i niezrealizowania kursu z winy Operatora;</w:t>
      </w:r>
    </w:p>
    <w:p>
      <w:pPr>
        <w:pStyle w:val="ListParagraph"/>
        <w:numPr>
          <w:ilvl w:val="0"/>
          <w:numId w:val="10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inne szkody na podstawie Kodeksu cywilnego i innych aktów normatywnych.</w:t>
      </w:r>
    </w:p>
    <w:p>
      <w:pPr>
        <w:pStyle w:val="Normal"/>
        <w:spacing w:lineRule="auto" w:line="276"/>
        <w:ind w:firstLine="567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2. Operator zobowiązany jest do rozpatrywania skarg i reklamacji wnoszonych przez pasażerów, dotyczących realizacji świadczonych usług przewozowych, w tym również skarg  i reklamacji skierowanych do Organizatora i przekazanych do Operatora do załatwienia wg właściwości.</w:t>
      </w:r>
    </w:p>
    <w:p>
      <w:pPr>
        <w:pStyle w:val="Normal"/>
        <w:spacing w:lineRule="auto" w:line="276"/>
        <w:ind w:firstLine="567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3. Skargi i reklamacje powinny być rozpatrywane przez Operatora z należytą starannością, niezwłocznie, nie później niż w ciągu 30 dni od dnia wpływu pisma do siedziby Operatora. W odpowiedzi na skargę i reklamację, Operator winien wskazać uzasadnienie faktyczne oraz prawne, z przytoczeniem przepisów prawa, na jakich się oparł. Odpowiedź na skargę i reklamację doręcza się wnoszącemu pisemnie lub elektronicznie na adres, z którego została wysłana bądź na adres podany w piśmie. Kopię skargi i reklamacji wraz z kopią odpowiedzi na nie, Operator przekazuje Organizatorowi niezwłocznie po pisemnym bądź mailowym wezwaniu Organizatora.</w:t>
      </w:r>
    </w:p>
    <w:p>
      <w:pPr>
        <w:pStyle w:val="Normal"/>
        <w:spacing w:lineRule="auto" w:line="276"/>
        <w:ind w:firstLine="567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4. Operator zaspokaja we własnym zakresie  i na własny koszt wszelkie roszczenia pasażerów i innych podmiotów, wynikające z przepisów prawa, w związku ze świadczeniem przez Operatora usług przewozowych będących przedmiotem umowy, na które to okoliczności musi być ubezpieczony.</w:t>
      </w:r>
    </w:p>
    <w:p>
      <w:pPr>
        <w:pStyle w:val="Normal"/>
        <w:spacing w:lineRule="auto" w:line="276"/>
        <w:ind w:firstLine="567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5. Operator zobowiązany jest do prowadzenia ewidencji skarg i reklamacji, w tym o liczbie i sposobie załatwienia skarg i reklamacji.</w:t>
      </w:r>
    </w:p>
    <w:p>
      <w:pPr>
        <w:pStyle w:val="Normal"/>
        <w:tabs>
          <w:tab w:val="clear" w:pos="720"/>
          <w:tab w:val="left" w:pos="432" w:leader="none"/>
        </w:tabs>
        <w:spacing w:lineRule="auto" w:line="276"/>
        <w:ind w:left="360" w:hanging="360"/>
        <w:rPr>
          <w:rFonts w:cs="Times New Roman"/>
          <w:sz w:val="22"/>
          <w:szCs w:val="22"/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</w:r>
    </w:p>
    <w:p>
      <w:pPr>
        <w:pStyle w:val="Normal"/>
        <w:tabs>
          <w:tab w:val="clear" w:pos="720"/>
          <w:tab w:val="left" w:pos="432" w:leader="none"/>
        </w:tabs>
        <w:spacing w:lineRule="auto" w:line="276"/>
        <w:ind w:right="-15" w:firstLine="708"/>
        <w:jc w:val="center"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  <w:t>§ 11</w:t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  <w:t>SPRAWOZDAWCZOŚĆ</w:t>
      </w:r>
    </w:p>
    <w:p>
      <w:pPr>
        <w:pStyle w:val="Normal"/>
        <w:spacing w:lineRule="auto" w:line="276"/>
        <w:ind w:right="3438" w:hanging="0"/>
        <w:rPr>
          <w:rFonts w:cs="Times New Roman"/>
          <w:b/>
          <w:b/>
          <w:sz w:val="12"/>
          <w:szCs w:val="12"/>
          <w:highlight w:val="none"/>
          <w:shd w:fill="auto" w:val="clear"/>
        </w:rPr>
      </w:pPr>
      <w:r>
        <w:rPr>
          <w:rFonts w:cs="Times New Roman"/>
          <w:b/>
          <w:sz w:val="12"/>
          <w:szCs w:val="12"/>
          <w:shd w:fill="auto" w:val="clear"/>
        </w:rPr>
      </w:r>
    </w:p>
    <w:p>
      <w:pPr>
        <w:pStyle w:val="Normal"/>
        <w:spacing w:lineRule="auto" w:line="276"/>
        <w:ind w:right="-15"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1. Operator jest zobowiązany do złożenia w terminie 14 dni, od dnia zakończenia świadczenia usług przewozowych stanowiących przedmiot umowy, sprawozdania z realizacji umowy za cały okres świadczenia tych usług</w:t>
      </w:r>
      <w:r>
        <w:rPr>
          <w:rFonts w:cs="Times New Roman"/>
          <w:bCs/>
          <w:i/>
          <w:color w:val="7030A0"/>
          <w:sz w:val="22"/>
          <w:szCs w:val="22"/>
          <w:shd w:fill="auto" w:val="clear"/>
        </w:rPr>
        <w:t>.</w:t>
      </w:r>
    </w:p>
    <w:p>
      <w:pPr>
        <w:pStyle w:val="Normal"/>
        <w:spacing w:lineRule="auto" w:line="276"/>
        <w:ind w:right="-15"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2. Sprawozdanie, o którym mowa w ust. 1, przedkładane jest Organizatorowi w formie pisemnej, w formie papierowej lub elektronicznej.</w:t>
      </w:r>
    </w:p>
    <w:p>
      <w:pPr>
        <w:pStyle w:val="Normal"/>
        <w:spacing w:lineRule="auto" w:line="276"/>
        <w:ind w:right="-15"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3. Niezależnie od sprawozdania, o którym mowa w ust. 1, Operator zobowiązany jest do składania na żądanie Organizatora sprawozdań z realizacji usług stanowiących przedmiot umowy, w terminie wskazanym przez Organizatora, jednak nie krótszym niż 7 dni.</w:t>
      </w:r>
      <w:bookmarkStart w:id="14" w:name="_Hlk184650570"/>
      <w:bookmarkEnd w:id="14"/>
    </w:p>
    <w:p>
      <w:pPr>
        <w:pStyle w:val="Normal"/>
        <w:spacing w:lineRule="auto" w:line="276"/>
        <w:ind w:right="-15" w:hanging="0"/>
        <w:rPr>
          <w:rFonts w:cs="Times New Roman"/>
          <w:sz w:val="22"/>
          <w:szCs w:val="22"/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</w:r>
    </w:p>
    <w:p>
      <w:pPr>
        <w:pStyle w:val="Standard"/>
        <w:spacing w:lineRule="auto" w:line="276" w:before="0" w:after="0"/>
        <w:ind w:firstLine="708"/>
        <w:jc w:val="center"/>
        <w:rPr>
          <w:rFonts w:cs="Times New Roman"/>
          <w:sz w:val="22"/>
          <w:szCs w:val="22"/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</w:r>
    </w:p>
    <w:p>
      <w:pPr>
        <w:pStyle w:val="Standard"/>
        <w:spacing w:lineRule="auto" w:line="276" w:before="0" w:after="0"/>
        <w:ind w:firstLine="708"/>
        <w:jc w:val="center"/>
        <w:rPr>
          <w:highlight w:val="none"/>
          <w:shd w:fill="auto" w:val="clear"/>
        </w:rPr>
      </w:pPr>
      <w:r>
        <w:rPr>
          <w:rFonts w:cs="Times New Roman"/>
          <w:b/>
          <w:bCs/>
          <w:sz w:val="22"/>
          <w:szCs w:val="22"/>
          <w:shd w:fill="auto" w:val="clear"/>
        </w:rPr>
        <w:t>§ 12</w:t>
      </w:r>
    </w:p>
    <w:p>
      <w:pPr>
        <w:pStyle w:val="Normal"/>
        <w:spacing w:lineRule="auto" w:line="276"/>
        <w:ind w:right="-15" w:hanging="0"/>
        <w:jc w:val="center"/>
        <w:rPr>
          <w:highlight w:val="none"/>
          <w:shd w:fill="auto" w:val="clear"/>
        </w:rPr>
      </w:pPr>
      <w:r>
        <w:rPr>
          <w:rFonts w:cs="Times New Roman"/>
          <w:b/>
          <w:bCs/>
          <w:sz w:val="22"/>
          <w:szCs w:val="22"/>
          <w:shd w:fill="auto" w:val="clear"/>
        </w:rPr>
        <w:t>REKOMPENSATA PONIESIONYCH KOSZTÓW W ZWIĄZKU ZE ŚWIADCZENIEM PRZEZ OPERATORA USŁUG W ZAKRESIE PUBLICZNEGO TRANSPORTU ZBIOROWEGO</w:t>
      </w:r>
    </w:p>
    <w:p>
      <w:pPr>
        <w:pStyle w:val="Standard"/>
        <w:spacing w:lineRule="auto" w:line="276"/>
        <w:ind w:right="833" w:hanging="0"/>
        <w:rPr>
          <w:rFonts w:cs="Times New Roman"/>
          <w:b/>
          <w:b/>
          <w:bCs/>
          <w:sz w:val="22"/>
          <w:szCs w:val="22"/>
          <w:highlight w:val="none"/>
          <w:shd w:fill="auto" w:val="clear"/>
        </w:rPr>
      </w:pPr>
      <w:r>
        <w:rPr>
          <w:rFonts w:cs="Times New Roman"/>
          <w:b/>
          <w:bCs/>
          <w:sz w:val="22"/>
          <w:szCs w:val="22"/>
          <w:shd w:fill="auto" w:val="clear"/>
        </w:rPr>
      </w:r>
    </w:p>
    <w:p>
      <w:pPr>
        <w:pStyle w:val="Standard"/>
        <w:spacing w:lineRule="auto" w:line="276"/>
        <w:ind w:firstLine="708"/>
        <w:rPr>
          <w:highlight w:val="none"/>
          <w:shd w:fill="auto" w:val="clear"/>
        </w:rPr>
      </w:pPr>
      <w:r>
        <w:rPr>
          <w:rFonts w:cs="Times New Roman"/>
          <w:b/>
          <w:bCs/>
          <w:sz w:val="22"/>
          <w:szCs w:val="22"/>
          <w:shd w:fill="auto" w:val="clear"/>
        </w:rPr>
        <w:t xml:space="preserve"> </w:t>
      </w:r>
      <w:r>
        <w:rPr>
          <w:rFonts w:cs="Times New Roman"/>
          <w:sz w:val="22"/>
          <w:szCs w:val="22"/>
          <w:shd w:fill="auto" w:val="clear"/>
        </w:rPr>
        <w:t xml:space="preserve">1. Operatorowi przysługuje rekompensata z tytułu poniesionych kosztów na podstawie rzeczywistej liczby przejechanych wozokilometrów w miesiącu rozliczeniowym (tj. iloczyn dni świadczenia usługi i przejechanych kilometrów) w związku  ze świadczeniem przez niego usług będących przedmiotem umowy, o której mowa w art. 50 ust. 1 pkt 2 lit. c </w:t>
      </w:r>
      <w:bookmarkStart w:id="15" w:name="_Hlk184203140"/>
      <w:r>
        <w:rPr>
          <w:rFonts w:cs="Times New Roman"/>
          <w:sz w:val="22"/>
          <w:szCs w:val="22"/>
          <w:shd w:fill="auto" w:val="clear"/>
        </w:rPr>
        <w:t xml:space="preserve">ustawy o publicznym transporcie zbiorowym </w:t>
      </w:r>
      <w:bookmarkEnd w:id="15"/>
      <w:r>
        <w:rPr>
          <w:rFonts w:cs="Times New Roman"/>
          <w:sz w:val="22"/>
          <w:szCs w:val="22"/>
          <w:shd w:fill="auto" w:val="clear"/>
        </w:rPr>
        <w:t>(t.j. Dz. U. z 2025 r. poz. 285), zwana dalej „rekompensatą finansową”.</w:t>
      </w:r>
    </w:p>
    <w:p>
      <w:pPr>
        <w:pStyle w:val="Standard"/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ab/>
      </w:r>
      <w:r>
        <w:rPr>
          <w:rFonts w:cs="Times New Roman"/>
          <w:sz w:val="22"/>
          <w:szCs w:val="22"/>
          <w:shd w:fill="auto" w:val="clear"/>
        </w:rPr>
        <w:t xml:space="preserve">2. Organizator przekazuje operatorowi rekompensatę, o której mowa w art. 50 pkt 3 ww. ustawy, na wniosek złożony w trybie określonym w umowie o świadczenie usług w zakresie publicznego transportu zbiorowego. Podstawą do przekazania rekompensaty jest pozytywna weryfikacja przedmiotowego wniosku. Wielkość rekompensaty określonej we wniosku, oblicza się, uwzględniając wszystkie koszty i przychody zgodnie z załącznikiem do rozporządzenia (WE) nr 1370/2007, w tym utracone przychody w związku ze stosowaniem uprawnień do ulgowych przejazdów w publicznym transporcie zbiorowym ustanowionych na obszarze właściwości danego organizatora, o ile zostały ustanowione. Do wniosku, o którym mowa w ust. 1, dołącza się dokumenty potwierdzające wielkość obliczonej rekompensaty. </w:t>
      </w:r>
    </w:p>
    <w:p>
      <w:pPr>
        <w:pStyle w:val="Normal"/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ab/>
        <w:t xml:space="preserve">Stosownie do ust. 2 przywołanego załącznika, </w:t>
      </w:r>
      <w:r>
        <w:rPr>
          <w:rFonts w:cs="Times New Roman"/>
          <w:i/>
          <w:sz w:val="22"/>
          <w:szCs w:val="22"/>
          <w:shd w:fill="auto" w:val="clear"/>
        </w:rPr>
        <w:t>„W</w:t>
      </w:r>
      <w:r>
        <w:rPr>
          <w:rFonts w:eastAsia="Times New Roman" w:cs="Times New Roman"/>
          <w:i/>
          <w:sz w:val="22"/>
          <w:szCs w:val="22"/>
          <w:shd w:fill="auto" w:val="clear"/>
          <w:lang w:eastAsia="pl-PL"/>
        </w:rPr>
        <w:t>ysokość rekompensaty nie może przekroczyć kwoty odpowiadającej wynikowi finansowemu netto, który równoważny jest sumie wpływów, pozytywnych czy negatywnych, jakie wypełnianie zobowiązania z tytułu świadczenia usług publicznych wywiera na koszty i przychody podmiotu świadczącego usługi publiczne. Wpływ ten oceniany jest przez porównanie stanu, w którym zobowiązanie z tytułu świadczenia usług publicznych jest wypełniane, ze stanem, jaki istniałby w przypadku niewypełniania zobowiązania z tytułu świadczenia usług publicznych. Aby obliczyć wynik finansowy netto, właściwy organ kieruje się następującym systemem obliczania: koszty poniesione w związku ze zobowiązaniem z tytułu świadczenia usług publicznych lub pakietem takich zobowiązań nałożonym przez właściwy organ/właściwe organy i zawartym w umowie o świadczenie usług publicznych lub w zasadzie ogólnej, minus wszystkie dodatnie wpływy finansowe wygenerowane na sieci obsługiwanej w ramach danego(-ych) zobowiązania (zobowiązań) z tytułu świadczenia usług publicznych, minus przychody taryfowe i jakiekolwiek inne przychody wygenerowane podczas wypełniania danego zobowiązania lub zobowiązań z tytułu świadczenia usług publicznych, plus rozsądny zysk, równa się wynik finansowy netto.”</w:t>
      </w:r>
    </w:p>
    <w:p>
      <w:pPr>
        <w:pStyle w:val="Normal"/>
        <w:spacing w:lineRule="auto" w:line="276"/>
        <w:rPr>
          <w:rFonts w:eastAsia="Times New Roman" w:cs="Times New Roman"/>
          <w:sz w:val="22"/>
          <w:szCs w:val="22"/>
          <w:highlight w:val="none"/>
          <w:shd w:fill="auto" w:val="clear"/>
          <w:lang w:eastAsia="pl-PL"/>
        </w:rPr>
      </w:pPr>
      <w:r>
        <w:rPr>
          <w:rFonts w:eastAsia="Times New Roman" w:cs="Times New Roman"/>
          <w:sz w:val="22"/>
          <w:szCs w:val="22"/>
          <w:shd w:fill="auto" w:val="clear"/>
          <w:lang w:eastAsia="pl-PL"/>
        </w:rPr>
      </w:r>
    </w:p>
    <w:p>
      <w:pPr>
        <w:pStyle w:val="Normal"/>
        <w:spacing w:lineRule="auto" w:line="276"/>
        <w:rPr>
          <w:highlight w:val="none"/>
          <w:shd w:fill="auto" w:val="clear"/>
        </w:rPr>
      </w:pPr>
      <w:r>
        <w:rPr>
          <w:rFonts w:eastAsia="Times New Roman" w:cs="Times New Roman"/>
          <w:sz w:val="22"/>
          <w:szCs w:val="22"/>
          <w:shd w:fill="auto" w:val="clear"/>
          <w:lang w:eastAsia="pl-PL"/>
        </w:rPr>
        <w:t xml:space="preserve">Wysokość rzeczonej rekompensaty finansowej jest obliczana </w:t>
      </w:r>
      <w:r>
        <w:rPr>
          <w:rFonts w:cs="Times New Roman"/>
          <w:sz w:val="22"/>
          <w:szCs w:val="22"/>
          <w:shd w:fill="auto" w:val="clear"/>
        </w:rPr>
        <w:t>z uwzględnieniem wzoru:</w:t>
      </w:r>
    </w:p>
    <w:p>
      <w:pPr>
        <w:pStyle w:val="Standard"/>
        <w:spacing w:lineRule="auto" w:line="276"/>
        <w:ind w:left="1080" w:hanging="0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                          </w:t>
      </w:r>
      <w:r>
        <w:rPr>
          <w:rFonts w:cs="Times New Roman"/>
          <w:sz w:val="22"/>
          <w:szCs w:val="22"/>
          <w:shd w:fill="auto" w:val="clear"/>
        </w:rPr>
        <w:t>RF = K – P – W + RZ</w:t>
      </w:r>
    </w:p>
    <w:p>
      <w:pPr>
        <w:pStyle w:val="Standard"/>
        <w:spacing w:lineRule="auto" w:line="276"/>
        <w:ind w:left="1080" w:hanging="0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gdzie:</w:t>
      </w:r>
    </w:p>
    <w:p>
      <w:pPr>
        <w:pStyle w:val="Standard"/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RF – rekompensata finansowa w danym okresie rozliczeniowym;</w:t>
      </w:r>
    </w:p>
    <w:p>
      <w:pPr>
        <w:pStyle w:val="Standard"/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K – koszty, o których mowa w ust. 3, poniesione w danym okresie rozliczeniowym;</w:t>
      </w:r>
    </w:p>
    <w:p>
      <w:pPr>
        <w:pStyle w:val="Standard"/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P – wpływy z biletów i innych opłat, o których mowa w §9 umowy, osiągnięte w danym okresie rozliczeniowym;</w:t>
      </w:r>
    </w:p>
    <w:p>
      <w:pPr>
        <w:pStyle w:val="Standard"/>
        <w:spacing w:lineRule="auto" w:line="276"/>
        <w:ind w:right="299" w:hanging="0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W – wszystkie pozostałe dodatnie wpływy finansowe wygenerowane w związku ze świadczeniem usług stanowiących przedmiot umowy;</w:t>
      </w:r>
    </w:p>
    <w:p>
      <w:pPr>
        <w:pStyle w:val="Standard"/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RZ – rozsądny zysk, o którym mowa w ust. 7. Rozsądny zysk stanowi iloczyn: K x 0,03.</w:t>
      </w:r>
    </w:p>
    <w:p>
      <w:pPr>
        <w:pStyle w:val="Standard"/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ab/>
        <w:t>3. Przez koszty poniesione w związku ze świadczeniem usług stanowiących przedmiot umowy rozumie się wyłącznie koszty bezpośrednio i faktycznie poniesione w związku ze świadczeniem usług stanowiących przedmiot umowy, a w szczególności: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koszty kierowców autobusów;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koszty taboru (autobusów);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koszty eksploatacyjne (w tym koszty paliwa);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koszty dostępu do przystanków (dworców) i dróg, wykorzystywanych w ramach realizacji zamówienia;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pozostałe koszty bezpośrednie;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koszty handlowe;</w:t>
      </w:r>
    </w:p>
    <w:p>
      <w:pPr>
        <w:pStyle w:val="ListParagraph"/>
        <w:numPr>
          <w:ilvl w:val="0"/>
          <w:numId w:val="19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koszty zarządzania;</w:t>
      </w:r>
    </w:p>
    <w:p>
      <w:pPr>
        <w:pStyle w:val="Standard"/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 </w:t>
      </w:r>
      <w:r>
        <w:rPr>
          <w:rFonts w:cs="Times New Roman"/>
          <w:sz w:val="22"/>
          <w:szCs w:val="22"/>
          <w:shd w:fill="auto" w:val="clear"/>
        </w:rPr>
        <w:t xml:space="preserve">- z zastrzeżeniem, że wskazane powyżej koszty w danym okresie rozliczeniowym nie mogą        przekroczyć rzeczywistych wartości związanych z realizację przedmiotu umowy. </w:t>
      </w:r>
    </w:p>
    <w:p>
      <w:pPr>
        <w:pStyle w:val="Standard"/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ab/>
        <w:t xml:space="preserve">4. Przez rozsądny zysk Strony rozumieją kwotę stanowiącą 3% kosztów, o których mowa w ust. 3. Rozsądny zysk, w danym okresie rozliczeniowym, wynosi zatem 3% kosztów – o których mowa w ust. 3 - poniesionych przez Operatora w tym okresie.  </w:t>
      </w:r>
    </w:p>
    <w:p>
      <w:pPr>
        <w:pStyle w:val="Standard"/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ab/>
        <w:t>5. Organizator przekazuje Operatorowi rekompensatę finansową, jeśli Operator poniósł stratę</w:t>
        <w:br/>
        <w:t>z tego tytułu oraz złożył notę obciążeniową.</w:t>
      </w:r>
    </w:p>
    <w:p>
      <w:pPr>
        <w:pStyle w:val="Standard"/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ab/>
        <w:t>6. Operatorowi przysługuje rekompensata finansowa jedynie z tytułu tych kosztów, które faktycznie zostały przez niego poniesione w związku ze świadczeniem usług stanowiących przedmiot umowy.</w:t>
        <w:tab/>
      </w:r>
    </w:p>
    <w:p>
      <w:pPr>
        <w:pStyle w:val="Standard"/>
        <w:spacing w:lineRule="auto" w:line="276"/>
        <w:ind w:left="142" w:firstLine="567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7. </w:t>
      </w:r>
      <w:r>
        <w:rPr>
          <w:rFonts w:cs="Times New Roman"/>
          <w:color w:val="000000"/>
          <w:sz w:val="22"/>
          <w:szCs w:val="22"/>
          <w:shd w:fill="auto" w:val="clear"/>
        </w:rPr>
        <w:t xml:space="preserve">Operator otrzyma rekompensatę w przypadku, gdy w danym kwartale wystąpi ujemny wynik finansowy na pojedynczej linii komunikacyjnej w przewozach autobusowych. </w:t>
      </w:r>
      <w:r>
        <w:rPr>
          <w:rFonts w:cs="Times New Roman"/>
          <w:b/>
          <w:color w:val="000000"/>
          <w:sz w:val="22"/>
          <w:szCs w:val="22"/>
          <w:shd w:fill="auto" w:val="clear"/>
        </w:rPr>
        <w:t xml:space="preserve">Rekompensata Finansowa </w:t>
      </w:r>
      <w:r>
        <w:rPr>
          <w:rFonts w:cs="Times New Roman"/>
          <w:color w:val="000000"/>
          <w:sz w:val="22"/>
          <w:szCs w:val="22"/>
          <w:shd w:fill="auto" w:val="clear"/>
        </w:rPr>
        <w:t xml:space="preserve">w całym okresie obowiązywania umowy wynosi: </w:t>
      </w:r>
      <w:r>
        <w:rPr>
          <w:rFonts w:cs="Times New Roman"/>
          <w:b/>
          <w:bCs/>
          <w:color w:val="000000"/>
          <w:sz w:val="22"/>
          <w:szCs w:val="22"/>
          <w:shd w:fill="auto" w:val="clear"/>
        </w:rPr>
        <w:t>……… zł</w:t>
      </w:r>
      <w:r>
        <w:rPr>
          <w:rFonts w:cs="Times New Roman"/>
          <w:color w:val="000000"/>
          <w:sz w:val="22"/>
          <w:szCs w:val="22"/>
          <w:shd w:fill="auto" w:val="clear"/>
        </w:rPr>
        <w:t xml:space="preserve"> (słownie: ……. złote 00/100); w przeliczeniu do jednego wozokilometra: </w:t>
      </w:r>
      <w:r>
        <w:rPr>
          <w:rFonts w:cs="Times New Roman"/>
          <w:b/>
          <w:bCs/>
          <w:color w:val="000000"/>
          <w:sz w:val="22"/>
          <w:szCs w:val="22"/>
          <w:shd w:fill="auto" w:val="clear"/>
        </w:rPr>
        <w:t>…… zł (</w:t>
      </w:r>
      <w:r>
        <w:rPr>
          <w:rFonts w:cs="Times New Roman"/>
          <w:color w:val="000000"/>
          <w:sz w:val="22"/>
          <w:szCs w:val="22"/>
          <w:shd w:fill="auto" w:val="clear"/>
        </w:rPr>
        <w:t>słownie: ……….. złote …./100).</w:t>
      </w:r>
    </w:p>
    <w:p>
      <w:pPr>
        <w:pStyle w:val="Standard"/>
        <w:spacing w:lineRule="auto" w:line="276"/>
        <w:ind w:left="142" w:hanging="0"/>
        <w:rPr>
          <w:highlight w:val="none"/>
          <w:shd w:fill="auto" w:val="clear"/>
        </w:rPr>
      </w:pPr>
      <w:r>
        <w:rPr>
          <w:rFonts w:cs="Times New Roman"/>
          <w:color w:val="000000"/>
          <w:sz w:val="22"/>
          <w:szCs w:val="22"/>
          <w:shd w:fill="auto" w:val="clear"/>
        </w:rPr>
        <w:t>Wzrost kosztów realizacji usługi nie wpłynie na zwiększenie przyznanej rekompensaty (maksymalnie ……. zł</w:t>
      </w:r>
      <w:r>
        <w:rPr>
          <w:rFonts w:cs="Times New Roman"/>
          <w:b/>
          <w:i/>
          <w:color w:val="000000"/>
          <w:sz w:val="22"/>
          <w:szCs w:val="22"/>
          <w:shd w:fill="auto" w:val="clear"/>
        </w:rPr>
        <w:t xml:space="preserve"> </w:t>
      </w:r>
      <w:r>
        <w:rPr>
          <w:rFonts w:cs="Times New Roman"/>
          <w:color w:val="000000"/>
          <w:sz w:val="22"/>
          <w:szCs w:val="22"/>
          <w:shd w:fill="auto" w:val="clear"/>
        </w:rPr>
        <w:t>do wozokilometra). Ustala się, że:</w:t>
      </w:r>
    </w:p>
    <w:p>
      <w:pPr>
        <w:pStyle w:val="ListParagraph"/>
        <w:spacing w:lineRule="auto" w:line="276" w:before="0" w:after="0"/>
        <w:ind w:left="720" w:hanging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1) ł</w:t>
      </w:r>
      <w:r>
        <w:rPr>
          <w:rFonts w:cs="Times New Roman"/>
          <w:color w:val="000000"/>
          <w:sz w:val="22"/>
          <w:szCs w:val="22"/>
          <w:shd w:fill="auto" w:val="clear"/>
        </w:rPr>
        <w:t>ączna wartość należnej rekompensaty dla Operatora od Organizatora z tytułu realizacji przedmiotu umowy, w okresie od 1 stycznia do 31 grudnia 2026 r. stanowi kwotę nie wyższą niż: …… netto</w:t>
      </w:r>
      <w:r>
        <w:rPr>
          <w:rFonts w:cs="Times New Roman"/>
          <w:i/>
          <w:color w:val="000000"/>
          <w:sz w:val="22"/>
          <w:szCs w:val="22"/>
          <w:shd w:fill="auto" w:val="clear"/>
        </w:rPr>
        <w:t xml:space="preserve"> (</w:t>
      </w:r>
      <w:r>
        <w:rPr>
          <w:rFonts w:cs="Times New Roman"/>
          <w:color w:val="000000"/>
          <w:sz w:val="22"/>
          <w:szCs w:val="22"/>
          <w:shd w:fill="auto" w:val="clear"/>
        </w:rPr>
        <w:t>słownie: ……. złotych 00/100);</w:t>
      </w:r>
    </w:p>
    <w:p>
      <w:pPr>
        <w:pStyle w:val="ListParagraph"/>
        <w:spacing w:lineRule="auto" w:line="276" w:before="0" w:after="0"/>
        <w:ind w:left="0" w:hanging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2) w</w:t>
      </w:r>
      <w:r>
        <w:rPr>
          <w:rFonts w:cs="Times New Roman"/>
          <w:color w:val="000000"/>
          <w:sz w:val="22"/>
          <w:szCs w:val="22"/>
          <w:shd w:fill="auto" w:val="clear"/>
        </w:rPr>
        <w:t xml:space="preserve"> przypadku gdy w danym miesiącu wystąpi dodatni wynik finansowy na pojedynczej linii komunikacyjnej w przewozach autobusowych, pomimo pomniejszenia go o kwotę rozsądnego zysku, Operator nie uzyska rekompensaty do tej linii;</w:t>
      </w:r>
    </w:p>
    <w:p>
      <w:pPr>
        <w:pStyle w:val="ListParagraph"/>
        <w:spacing w:lineRule="auto" w:line="276" w:before="0" w:after="0"/>
        <w:ind w:left="0" w:hanging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3) płatność, o której mowa w pkt 1, dokonana będzie pod warunkiem otrzymania przez Organizatora prawidłowo wystawionej noty obciążeniowej;</w:t>
      </w:r>
    </w:p>
    <w:p>
      <w:pPr>
        <w:pStyle w:val="ListParagraph"/>
        <w:spacing w:lineRule="auto" w:line="276" w:before="0" w:after="0"/>
        <w:ind w:left="0" w:hanging="0"/>
        <w:contextualSpacing/>
        <w:rPr>
          <w:highlight w:val="none"/>
          <w:shd w:fill="auto" w:val="clear"/>
        </w:rPr>
      </w:pPr>
      <w:r>
        <w:rPr>
          <w:rFonts w:cs="Times New Roman"/>
          <w:color w:val="000000"/>
          <w:sz w:val="22"/>
          <w:szCs w:val="22"/>
          <w:shd w:fill="auto" w:val="clear"/>
        </w:rPr>
        <w:t>4) Operator winien wyszczególnić na wystawionej nocie obciążeniowej poszczególne kwoty z danego okresu rozliczeniowego, którego dotyczy nota, będące podstawą jego rekompensaty.</w:t>
      </w:r>
    </w:p>
    <w:p>
      <w:pPr>
        <w:pStyle w:val="Standard"/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ab/>
        <w:t xml:space="preserve">8. Szacowaną pracę eksploatacyjną w poszczególnych okresach rozliczeniowych przedstawia załącznik nr 1 do umowy. </w:t>
      </w:r>
      <w:r>
        <w:rPr>
          <w:rFonts w:cs="Times New Roman"/>
          <w:i/>
          <w:color w:val="7030A0"/>
          <w:sz w:val="22"/>
          <w:szCs w:val="22"/>
          <w:shd w:fill="auto" w:val="clear"/>
        </w:rPr>
        <w:t xml:space="preserve"> </w:t>
      </w:r>
      <w:r>
        <w:rPr>
          <w:rFonts w:cs="Times New Roman"/>
          <w:sz w:val="22"/>
          <w:szCs w:val="22"/>
          <w:shd w:fill="auto" w:val="clear"/>
        </w:rPr>
        <w:t xml:space="preserve"> </w:t>
      </w:r>
    </w:p>
    <w:p>
      <w:pPr>
        <w:pStyle w:val="Standard"/>
        <w:spacing w:lineRule="auto" w:line="276"/>
        <w:ind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9. Ustala się, że okresem rozliczeniowym jest kwartał.</w:t>
      </w:r>
    </w:p>
    <w:p>
      <w:pPr>
        <w:pStyle w:val="Standard"/>
        <w:spacing w:lineRule="auto" w:line="276"/>
        <w:ind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10. </w:t>
      </w:r>
      <w:r>
        <w:rPr>
          <w:rFonts w:cs="Times New Roman"/>
          <w:color w:val="000000"/>
          <w:sz w:val="22"/>
          <w:szCs w:val="22"/>
          <w:shd w:fill="auto" w:val="clear"/>
        </w:rPr>
        <w:t xml:space="preserve">Operator składa Organizatorowi wniosek </w:t>
      </w:r>
      <w:r>
        <w:rPr>
          <w:rFonts w:cs="Times New Roman"/>
          <w:color w:val="000000"/>
          <w:sz w:val="22"/>
          <w:szCs w:val="22"/>
          <w:shd w:fill="auto" w:val="clear"/>
        </w:rPr>
        <w:t>o r</w:t>
      </w:r>
      <w:r>
        <w:rPr>
          <w:rFonts w:cs="Times New Roman"/>
          <w:color w:val="000000"/>
          <w:sz w:val="22"/>
          <w:szCs w:val="22"/>
          <w:shd w:fill="auto" w:val="clear"/>
        </w:rPr>
        <w:t>ekompensatę w terminach:</w:t>
      </w:r>
    </w:p>
    <w:p>
      <w:pPr>
        <w:pStyle w:val="ListParagraph"/>
        <w:numPr>
          <w:ilvl w:val="0"/>
          <w:numId w:val="11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/>
          <w:color w:val="000000"/>
          <w:sz w:val="22"/>
          <w:szCs w:val="22"/>
          <w:shd w:fill="auto" w:val="clear"/>
        </w:rPr>
        <w:t>do 4 kwietnia 2026 r. za okres styczeń-marzec 2026 r.</w:t>
      </w:r>
    </w:p>
    <w:p>
      <w:pPr>
        <w:pStyle w:val="ListParagraph"/>
        <w:numPr>
          <w:ilvl w:val="0"/>
          <w:numId w:val="11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>do 4 lipca 2026 r. za okres kwiecień-czerwiec  2026 r.</w:t>
      </w:r>
    </w:p>
    <w:p>
      <w:pPr>
        <w:pStyle w:val="ListParagraph"/>
        <w:numPr>
          <w:ilvl w:val="0"/>
          <w:numId w:val="11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/>
          <w:color w:val="000000"/>
          <w:sz w:val="22"/>
          <w:szCs w:val="22"/>
          <w:shd w:fill="auto" w:val="clear"/>
        </w:rPr>
        <w:t xml:space="preserve">do 4 października 2026 r. za okres lipiec- wrzesień 2026 r. </w:t>
      </w:r>
    </w:p>
    <w:p>
      <w:pPr>
        <w:pStyle w:val="ListParagraph"/>
        <w:numPr>
          <w:ilvl w:val="0"/>
          <w:numId w:val="11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/>
          <w:color w:val="000000"/>
          <w:sz w:val="22"/>
          <w:szCs w:val="22"/>
          <w:shd w:fill="auto" w:val="clear"/>
        </w:rPr>
        <w:t xml:space="preserve">do 4 stycznia 2027 r. za okres październik – grudzień 2026 r. </w:t>
      </w:r>
    </w:p>
    <w:p>
      <w:pPr>
        <w:pStyle w:val="Standard"/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ab/>
        <w:t>11. Terminy określone w ust. 10 uważa się za zachowane jeśli do tego czasu wniosek w postaci papierowej wpłynie do Urzędu Gminy Borzęcin pocztą lub zostanie złożony osobiście.</w:t>
      </w:r>
    </w:p>
    <w:p>
      <w:pPr>
        <w:pStyle w:val="Standard"/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        </w:t>
      </w:r>
      <w:r>
        <w:rPr>
          <w:rFonts w:cs="Times New Roman"/>
          <w:sz w:val="22"/>
          <w:szCs w:val="22"/>
          <w:shd w:fill="auto" w:val="clear"/>
        </w:rPr>
        <w:t>12.</w:t>
      </w:r>
      <w:r>
        <w:rPr>
          <w:rFonts w:cs="Times New Roman"/>
          <w:b/>
          <w:bCs/>
          <w:sz w:val="22"/>
          <w:szCs w:val="22"/>
          <w:shd w:fill="auto" w:val="clear"/>
        </w:rPr>
        <w:t xml:space="preserve"> </w:t>
      </w:r>
      <w:r>
        <w:rPr>
          <w:rFonts w:cs="Times New Roman"/>
          <w:sz w:val="22"/>
          <w:szCs w:val="22"/>
          <w:shd w:fill="auto" w:val="clear"/>
        </w:rPr>
        <w:t xml:space="preserve">W przypadku pozytywnej weryfikacji noty obciążeniowej zgodnie z ust. 10, Organizator przekazuje Operatorowi zatwierdzoną rekompensatę finansową za dany okres rozliczeniowy przelewem na rachunek bankowy </w:t>
      </w:r>
      <w:r>
        <w:rPr>
          <w:rFonts w:cs="Times New Roman"/>
          <w:sz w:val="22"/>
          <w:szCs w:val="22"/>
          <w:shd w:fill="auto" w:val="clear"/>
        </w:rPr>
        <w:t>Operatora o numerze: ……………., w ciągu 14 dni od dnia otrzymania noty obciążeniowej</w:t>
      </w:r>
      <w:r>
        <w:rPr>
          <w:rFonts w:cs="Times New Roman"/>
          <w:sz w:val="22"/>
          <w:szCs w:val="22"/>
          <w:shd w:fill="auto" w:val="clear"/>
        </w:rPr>
        <w:t>. Za dzień zapłaty rekompensaty finansowej uważa się datę obciążenia rachunku bankowego Organizatora.</w:t>
      </w:r>
      <w:bookmarkStart w:id="16" w:name="_Hlk184650630"/>
      <w:bookmarkEnd w:id="16"/>
    </w:p>
    <w:p>
      <w:pPr>
        <w:pStyle w:val="Normal"/>
        <w:spacing w:lineRule="auto" w:line="276"/>
        <w:ind w:firstLine="708"/>
        <w:jc w:val="center"/>
        <w:rPr>
          <w:rFonts w:cs="Times New Roman"/>
          <w:sz w:val="22"/>
          <w:szCs w:val="22"/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</w:r>
    </w:p>
    <w:p>
      <w:pPr>
        <w:pStyle w:val="Normal"/>
        <w:spacing w:lineRule="auto" w:line="276"/>
        <w:jc w:val="center"/>
        <w:rPr>
          <w:sz w:val="22"/>
          <w:szCs w:val="22"/>
          <w:highlight w:val="none"/>
          <w:shd w:fill="auto" w:val="clear"/>
        </w:rPr>
      </w:pPr>
      <w:r>
        <w:rPr>
          <w:sz w:val="22"/>
          <w:szCs w:val="22"/>
          <w:shd w:fill="auto" w:val="clear"/>
        </w:rPr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  <w:t>§ 13</w:t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  <w:t>UZGODNIENIE ZASAD KORZYSTANIA Z PRZYSTANKÓW KOMUNIKACYJNYCH</w:t>
      </w:r>
    </w:p>
    <w:p>
      <w:pPr>
        <w:pStyle w:val="Normal"/>
        <w:spacing w:lineRule="auto" w:line="276"/>
        <w:jc w:val="center"/>
        <w:rPr>
          <w:rFonts w:cs="Times New Roman"/>
          <w:b/>
          <w:b/>
          <w:sz w:val="22"/>
          <w:szCs w:val="22"/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</w:r>
    </w:p>
    <w:p>
      <w:pPr>
        <w:pStyle w:val="ListParagraph"/>
        <w:spacing w:lineRule="auto" w:line="276" w:before="0" w:after="0"/>
        <w:ind w:left="0" w:firstLine="708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1. Usługi wykonywane na podstawie niniejszej umowy realizowane będą przez Operatora z wykorzystaniem infrastruktury, w skład której wchodzą: przystanki komunikacyjne i jezdnie ulic, po których odbywają się przewozy na zasadach określonych w </w:t>
      </w:r>
      <w:r>
        <w:rPr>
          <w:rFonts w:cs="Times New Roman"/>
          <w:color w:val="000000"/>
          <w:sz w:val="22"/>
          <w:szCs w:val="22"/>
          <w:shd w:fill="auto" w:val="clear"/>
        </w:rPr>
        <w:t>uchwale Rady Gminy Borzęcin Nr XXXI/253/2022 z dnia 14 stycznia 2022 r.</w:t>
      </w:r>
      <w:r>
        <w:rPr>
          <w:rFonts w:cs="Times New Roman"/>
          <w:sz w:val="22"/>
          <w:szCs w:val="22"/>
          <w:shd w:fill="auto" w:val="clear"/>
        </w:rPr>
        <w:t xml:space="preserve"> w sprawie określenia przystanków komunikacyjnych, których właścicielem lub zarządzającym jest Gmina Borzęcin, udostępnionych dla operatorów i przewoźników oraz warunków i zasad korzystania z tych obiektów.</w:t>
      </w:r>
    </w:p>
    <w:p>
      <w:pPr>
        <w:pStyle w:val="ListParagraph"/>
        <w:spacing w:lineRule="auto" w:line="276" w:before="0" w:after="0"/>
        <w:ind w:left="0" w:firstLine="708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2. Operator zobowiązany jest do uzgodnienia zasad korzystania z przystanków komunikacyjnych, których właścicielem lub zarządzającym jest Gmina Borzęcin, a także zasad korzystania z przystanków niebędących własnością Organizatora.</w:t>
      </w:r>
      <w:bookmarkStart w:id="17" w:name="_Hlk184650678"/>
      <w:bookmarkEnd w:id="17"/>
    </w:p>
    <w:p>
      <w:pPr>
        <w:pStyle w:val="ListParagraph"/>
        <w:spacing w:lineRule="auto" w:line="276" w:before="0" w:after="0"/>
        <w:ind w:left="0" w:firstLine="708"/>
        <w:contextualSpacing/>
        <w:jc w:val="center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br/>
      </w:r>
    </w:p>
    <w:p>
      <w:pPr>
        <w:pStyle w:val="ListParagraph"/>
        <w:spacing w:lineRule="auto" w:line="276" w:before="0" w:after="0"/>
        <w:ind w:left="0" w:firstLine="708"/>
        <w:contextualSpacing/>
        <w:jc w:val="center"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  <w:t>§ 14</w:t>
      </w:r>
    </w:p>
    <w:p>
      <w:pPr>
        <w:pStyle w:val="ListParagraph"/>
        <w:spacing w:lineRule="auto" w:line="276" w:before="0" w:after="0"/>
        <w:ind w:left="0" w:hanging="0"/>
        <w:contextualSpacing/>
        <w:jc w:val="center"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  <w:t xml:space="preserve">ZASADY WSPÓŁPRACY PRZY TWORZENIU I AKTUALIZACJI </w:t>
      </w:r>
    </w:p>
    <w:p>
      <w:pPr>
        <w:pStyle w:val="ListParagraph"/>
        <w:spacing w:lineRule="auto" w:line="276" w:before="0" w:after="0"/>
        <w:ind w:left="0" w:hanging="0"/>
        <w:contextualSpacing/>
        <w:jc w:val="center"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  <w:t>ROZKŁADU JAZDY</w:t>
      </w:r>
    </w:p>
    <w:p>
      <w:pPr>
        <w:pStyle w:val="ListParagraph"/>
        <w:spacing w:lineRule="auto" w:line="276" w:before="0" w:after="0"/>
        <w:ind w:left="0" w:firstLine="708"/>
        <w:contextualSpacing/>
        <w:rPr>
          <w:rFonts w:cs="Times New Roman"/>
          <w:b/>
          <w:b/>
          <w:sz w:val="22"/>
          <w:szCs w:val="22"/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</w:r>
    </w:p>
    <w:p>
      <w:pPr>
        <w:pStyle w:val="ListParagraph"/>
        <w:spacing w:lineRule="auto" w:line="276" w:before="0" w:after="0"/>
        <w:ind w:left="0" w:firstLine="708"/>
        <w:contextualSpacing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  <w:t xml:space="preserve"> </w:t>
      </w:r>
      <w:r>
        <w:rPr>
          <w:rFonts w:cs="Times New Roman"/>
          <w:sz w:val="22"/>
          <w:szCs w:val="22"/>
          <w:shd w:fill="auto" w:val="clear"/>
        </w:rPr>
        <w:t>1. Operator zobowiązany jest do realizacji przewozów w ramach linii komunikacyjnej, określonej w załączniku nr 1 do umowy, zgodnie z rozkładem jazdy stanowiącym załącznik do przedmiotowej umowy.</w:t>
      </w:r>
    </w:p>
    <w:p>
      <w:pPr>
        <w:pStyle w:val="ListParagraph"/>
        <w:spacing w:lineRule="auto" w:line="276" w:before="0" w:after="0"/>
        <w:ind w:left="0" w:firstLine="708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2. Tworzenie rozkładów jazdy odbywa się zgodnie z przepisami rozporządzenia Ministra Transportu, Budownictwa i Gospodarki Morskiej z dnia 10 kwietnia 2012 r. w sprawie rozkładów jazdy, z uwzględnieniem treści załącznika nr 1 do umowy.  </w:t>
      </w:r>
    </w:p>
    <w:p>
      <w:pPr>
        <w:pStyle w:val="ListParagraph"/>
        <w:spacing w:lineRule="auto" w:line="276" w:before="0" w:after="0"/>
        <w:ind w:left="0" w:firstLine="708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3. Rozkład jazdy jest opracowywany przez Operatora - z uwzględnieniem treści załącznika nr 1 do umowy, na podstawie danych przekazanych przez Organizatora. </w:t>
      </w:r>
    </w:p>
    <w:p>
      <w:pPr>
        <w:pStyle w:val="ListParagraph"/>
        <w:spacing w:lineRule="auto" w:line="276" w:before="0" w:after="0"/>
        <w:ind w:left="0" w:firstLine="708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4. Obowiązkiem Operatora jest aktualizacja rozkładu jazdy, o którym mowa w ust. 1, polegająca na potwierdzeniu aktualności obowiązującego rozkładu jazdy zgodnie z odpowiednimi przepisami § 14 - 16 rozporządzenia powołanego w ust. 2.  </w:t>
      </w:r>
    </w:p>
    <w:p>
      <w:pPr>
        <w:pStyle w:val="ListParagraph"/>
        <w:spacing w:lineRule="auto" w:line="276" w:before="0" w:after="0"/>
        <w:ind w:left="0" w:firstLine="708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5. Aktualizacja rozkładu jazdy, o którym mowa w ust. 1, polegająca na wprowadzeniu zmian w tym rozkładzie, następuje: </w:t>
      </w:r>
    </w:p>
    <w:p>
      <w:pPr>
        <w:pStyle w:val="ListParagraph"/>
        <w:numPr>
          <w:ilvl w:val="0"/>
          <w:numId w:val="12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na żądanie Organizatora;</w:t>
      </w:r>
    </w:p>
    <w:p>
      <w:pPr>
        <w:pStyle w:val="ListParagraph"/>
        <w:numPr>
          <w:ilvl w:val="0"/>
          <w:numId w:val="12"/>
        </w:numPr>
        <w:spacing w:lineRule="auto" w:line="276" w:before="0" w:after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na wniosek Operatora </w:t>
      </w:r>
    </w:p>
    <w:p>
      <w:pPr>
        <w:pStyle w:val="Normal"/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- z uwzględnieniem odpowiednich przepisów rozporządzenia Ministra Transportu, Budownictwa  i Gospodarki Morskiej z dnia 10 kwietnia 2012 r. w sprawie rozkładów jazdy. </w:t>
      </w:r>
    </w:p>
    <w:p>
      <w:pPr>
        <w:pStyle w:val="Normal"/>
        <w:spacing w:lineRule="auto" w:line="276"/>
        <w:ind w:firstLine="708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6. Zmiana rozkładu jazdy może nastąpić bez konieczności zawierania aneksu do umowy.</w:t>
      </w:r>
      <w:bookmarkStart w:id="18" w:name="_Hlk184650739"/>
      <w:bookmarkEnd w:id="18"/>
    </w:p>
    <w:p>
      <w:pPr>
        <w:pStyle w:val="Normal"/>
        <w:spacing w:lineRule="auto" w:line="276"/>
        <w:ind w:firstLine="567"/>
        <w:jc w:val="center"/>
        <w:rPr>
          <w:sz w:val="22"/>
          <w:szCs w:val="22"/>
          <w:highlight w:val="none"/>
          <w:shd w:fill="auto" w:val="clear"/>
        </w:rPr>
      </w:pPr>
      <w:r>
        <w:rPr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567"/>
        <w:jc w:val="center"/>
        <w:rPr>
          <w:sz w:val="22"/>
          <w:szCs w:val="22"/>
          <w:highlight w:val="none"/>
          <w:shd w:fill="auto" w:val="clear"/>
        </w:rPr>
      </w:pPr>
      <w:r>
        <w:rPr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567"/>
        <w:jc w:val="center"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  <w:t>§ 15</w:t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  <w:t>WARUNKI ZMIANY ORAZ ROZWIĄZANIA UMOWY</w:t>
      </w:r>
    </w:p>
    <w:p>
      <w:pPr>
        <w:pStyle w:val="Normal"/>
        <w:spacing w:lineRule="auto" w:line="276"/>
        <w:jc w:val="center"/>
        <w:rPr>
          <w:rFonts w:cs="Times New Roman"/>
          <w:b/>
          <w:b/>
          <w:sz w:val="22"/>
          <w:szCs w:val="22"/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</w:r>
    </w:p>
    <w:p>
      <w:pPr>
        <w:pStyle w:val="Normal"/>
        <w:spacing w:lineRule="auto" w:line="276"/>
        <w:ind w:hanging="0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1. Zamawiający przewiduje możliwość zmian umowy, o których mowa w art. 455 ust. 1 ustawy Prawo Zamówień Publicznych, które mogą dotyczyć następujących przypadków:</w:t>
      </w:r>
    </w:p>
    <w:p>
      <w:pPr>
        <w:pStyle w:val="ListParagraph"/>
        <w:numPr>
          <w:ilvl w:val="0"/>
          <w:numId w:val="17"/>
        </w:numPr>
        <w:spacing w:before="0" w:after="0"/>
        <w:contextualSpacing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>z</w:t>
      </w:r>
      <w:r>
        <w:rPr>
          <w:sz w:val="22"/>
          <w:szCs w:val="22"/>
          <w:shd w:fill="auto" w:val="clear"/>
        </w:rPr>
        <w:t xml:space="preserve">miany trybu, zasad i terminów rozliczeń wynagrodzenia umownego w przypadku zaistnienia zmiany zasad dofinansowania z Funduszu rozwoju przewozów autobusowych, </w:t>
      </w:r>
    </w:p>
    <w:p>
      <w:pPr>
        <w:pStyle w:val="ListParagraph"/>
        <w:numPr>
          <w:ilvl w:val="0"/>
          <w:numId w:val="17"/>
        </w:numPr>
        <w:spacing w:before="0" w:after="0"/>
        <w:contextualSpacing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>zmiany w zakresie sposobu rozliczenia rekompensaty i dokumentów wymaganych do jej rozliczenia przedstawianych przez Wykonawcę w sytuacji zmiany przepisów prawa w tym zakresie,</w:t>
      </w:r>
    </w:p>
    <w:p>
      <w:pPr>
        <w:pStyle w:val="ListParagraph"/>
        <w:numPr>
          <w:ilvl w:val="0"/>
          <w:numId w:val="17"/>
        </w:numPr>
        <w:spacing w:before="0" w:after="0"/>
        <w:contextualSpacing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zmiany realizacji przedmiotu zamówienia w zakresie: </w:t>
      </w:r>
    </w:p>
    <w:p>
      <w:pPr>
        <w:pStyle w:val="ListParagraph"/>
        <w:numPr>
          <w:ilvl w:val="0"/>
          <w:numId w:val="18"/>
        </w:numPr>
        <w:spacing w:before="0" w:after="0"/>
        <w:contextualSpacing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zmiany tras przejazdów, wynikłych z uszkodzenia lub wyłączenia fragmentów infrastruktury drogowej oraz wynikłych z nowych potrzeb przewozowych, </w:t>
      </w:r>
    </w:p>
    <w:p>
      <w:pPr>
        <w:pStyle w:val="ListParagraph"/>
        <w:numPr>
          <w:ilvl w:val="0"/>
          <w:numId w:val="18"/>
        </w:numPr>
        <w:spacing w:before="0" w:after="0"/>
        <w:contextualSpacing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zmiany godzin odjazdów komunikacji gminnej ze względu na zmiany rozkładu jazdy komunikacji powiatowej i regionalnej; </w:t>
      </w:r>
    </w:p>
    <w:p>
      <w:pPr>
        <w:pStyle w:val="ListParagraph"/>
        <w:widowControl w:val="false"/>
        <w:numPr>
          <w:ilvl w:val="0"/>
          <w:numId w:val="17"/>
        </w:numPr>
        <w:suppressAutoHyphens w:val="true"/>
        <w:bidi w:val="0"/>
        <w:spacing w:before="0" w:after="57"/>
        <w:ind w:left="794" w:right="0" w:hanging="340"/>
        <w:jc w:val="both"/>
        <w:textAlignment w:val="baseline"/>
        <w:rPr>
          <w:highlight w:val="none"/>
          <w:shd w:fill="auto" w:val="clear"/>
        </w:rPr>
      </w:pPr>
      <w:r>
        <w:rPr>
          <w:rFonts w:cs="Arial"/>
          <w:sz w:val="22"/>
          <w:szCs w:val="22"/>
          <w:shd w:fill="auto" w:val="clear"/>
        </w:rPr>
        <w:t xml:space="preserve">jeżeli zmiana umowy jest korzystna dla realizacji publicznego transportu zbiorowego w Gminie Borzęcin i uwzględnia oczekiwania społeczne w zakresie dostępności i jakości usług publicznych, </w:t>
      </w:r>
    </w:p>
    <w:p>
      <w:pPr>
        <w:pStyle w:val="ListParagraph"/>
        <w:numPr>
          <w:ilvl w:val="0"/>
          <w:numId w:val="0"/>
        </w:numPr>
        <w:spacing w:before="0" w:after="0"/>
        <w:ind w:hanging="0"/>
        <w:contextualSpacing/>
        <w:jc w:val="both"/>
        <w:rPr>
          <w:highlight w:val="none"/>
          <w:shd w:fill="auto" w:val="clear"/>
        </w:rPr>
      </w:pPr>
      <w:r>
        <w:rPr>
          <w:rFonts w:cs="Arial"/>
          <w:sz w:val="22"/>
          <w:szCs w:val="22"/>
          <w:shd w:fill="auto" w:val="clear"/>
        </w:rPr>
        <w:t>Zmiany niniejszej umowy mogą nastąpić na wniosek Operatora lub Organizatora, na podstawie pisemnego aneksu do umowy pod rygorem nieważności.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0"/>
        <w:ind w:left="0" w:right="0" w:hanging="0"/>
        <w:jc w:val="both"/>
        <w:textAlignment w:val="baseline"/>
        <w:rPr>
          <w:highlight w:val="none"/>
          <w:shd w:fill="auto" w:val="clear"/>
        </w:rPr>
      </w:pPr>
      <w:r>
        <w:rPr>
          <w:rFonts w:cs="Times New Roman"/>
          <w:color w:val="000000"/>
          <w:sz w:val="22"/>
          <w:szCs w:val="22"/>
          <w:shd w:fill="auto" w:val="clear"/>
        </w:rPr>
        <w:t xml:space="preserve">2. </w:t>
      </w:r>
      <w:r>
        <w:rPr>
          <w:rFonts w:cs="Times New Roman"/>
          <w:color w:val="000000"/>
          <w:sz w:val="22"/>
          <w:szCs w:val="22"/>
          <w:shd w:fill="auto" w:val="clear"/>
        </w:rPr>
        <w:t xml:space="preserve"> Strony postanawiają również, iż zgodnie z art. 439 ust. 2 ustawy Pzp, dokonają w formie pisemnego aneksu zmiany wynagrodzenia spowodowanej zmianą cen materiałów lub kosztów związanych z realizacją umowy rozumianej jako wzrost odpow</w:t>
      </w:r>
      <w:r>
        <w:rPr>
          <w:rFonts w:cs="Times New Roman"/>
          <w:color w:val="000000"/>
          <w:sz w:val="22"/>
          <w:szCs w:val="22"/>
          <w:shd w:fill="auto" w:val="clear"/>
        </w:rPr>
        <w:t xml:space="preserve">iednio cen lub kosztów, jak i ich obniżenie względem ceny lub kosztu przyjętych w celu ustalenia wynagrodzenia Wykonawcy zawartego w ofercie, przy uwzględnieniu następujących warunków i zasad dokonania przedmiotowej zmiany wysokości wynagrodzenia: </w:t>
      </w:r>
      <w:bookmarkStart w:id="19" w:name="page23R_mcid5"/>
      <w:bookmarkEnd w:id="19"/>
      <w:r>
        <w:rPr>
          <w:rFonts w:cs="Times New Roman"/>
          <w:color w:val="000000"/>
          <w:sz w:val="22"/>
          <w:szCs w:val="22"/>
          <w:shd w:fill="auto" w:val="clear"/>
        </w:rPr>
        <w:br/>
        <w:t>1) Strony mogą wnioskować o zmianę wysokości wynagrodzenia Wykonawcy, w przypadku zmiany ceny materiałów lub kosztów związanych z realizacją umowy po upływie 6 miesięcy, licząc od dnia zawarcia umowy oraz nie częściej niż po upływie kolejnych 6 miesięcy licząc od dnia zawarcia aneksu zmieniającego wysokość wynagrodzenia Wykonawcy,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0"/>
        <w:ind w:left="0" w:right="0" w:hanging="0"/>
        <w:jc w:val="both"/>
        <w:textAlignment w:val="baseline"/>
        <w:rPr>
          <w:highlight w:val="none"/>
          <w:shd w:fill="auto" w:val="clear"/>
        </w:rPr>
      </w:pPr>
      <w:bookmarkStart w:id="20" w:name="page23R_mcid6"/>
      <w:bookmarkEnd w:id="20"/>
      <w:r>
        <w:rPr>
          <w:rFonts w:cs="Times New Roman"/>
          <w:color w:val="000000"/>
          <w:sz w:val="22"/>
          <w:szCs w:val="22"/>
          <w:shd w:fill="auto" w:val="clear"/>
        </w:rPr>
        <w:t>2) Strony mogą wnioskować o zmianę wysokości wynagrodzenia w przypadku gdy zmiana ceny materiałów lub kosztów związanych z realizacją niniejszej umowy będzie wyższa lub niższa o co najmniej 10% niż wysokość wskaźnika cen towarów i usług konsumpcyjnych za I półrocze w stosunku do analogicznego okresu poprzedniego roku, ogłaszanym w komunikacie Prezesa GUS w Dzienniku Urzędowym RP „Monitor Polski” do 20 dni po upływie pierwszego półrocza,</w:t>
      </w:r>
      <w:bookmarkStart w:id="21" w:name="page23R_mcid8"/>
      <w:bookmarkEnd w:id="21"/>
      <w:r>
        <w:rPr>
          <w:rFonts w:cs="Times New Roman"/>
          <w:sz w:val="22"/>
          <w:szCs w:val="22"/>
          <w:shd w:fill="auto" w:val="clear"/>
        </w:rPr>
        <w:br/>
        <w:t>3) W przypadku wystąpienia okoliczności wskazanej w ust. 2 pkt 2 Wykonawca lub Zamawiający w terminie nie dłuższym niż 31 dni po upływie 6 miesięcy, licząc od dnia zawarcia umowy,  może złożyć wniosek odpowiednio Zamawiającemu lub Wykonawcy o zmianę wynagrodzenia, jeżeli zmiany te będą miały wpływ na wynagrodzenia za wykonanie przedmiotu umowy przez Wykonawcę;</w:t>
      </w:r>
    </w:p>
    <w:p>
      <w:pPr>
        <w:pStyle w:val="Normal"/>
        <w:keepNext w:val="false"/>
        <w:keepLines w:val="false"/>
        <w:pageBreakBefore w:val="false"/>
        <w:widowControl/>
        <w:suppressAutoHyphens w:val="true"/>
        <w:overflowPunct w:val="false"/>
        <w:bidi w:val="0"/>
        <w:snapToGrid w:val="true"/>
        <w:spacing w:lineRule="auto" w:line="276" w:before="0" w:after="5"/>
        <w:ind w:left="0" w:right="0" w:hanging="0"/>
        <w:jc w:val="both"/>
        <w:textAlignment w:val="baseline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4) Wykonawca wraz z wnioskiem, o którym mowa w ust. 2 pkt 3 jest zobowiązany przedłożyć Zamawiającemu pisemną kalkulację szczegółowo uzasadniającą zmianę cen materiałów lub kosztów. Z uprawnienia tego może skorzystać także Zamawiający;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5"/>
        <w:ind w:left="0" w:right="0" w:hanging="0"/>
        <w:jc w:val="both"/>
        <w:textAlignment w:val="baseline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5) Jeżeli Wykonawca, w terminie określonym w ust. 2 pkt 3 nie wystąpi do Zamawiającego o zmianę wynagrodzenia Zamawiający uzna, że zmiany cen materiałów lub kosztów nie mają faktycznego wpływu na wynagrodzenie za wykonanie przedmiotu umowy przez Wykonawcę;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5"/>
        <w:ind w:left="0" w:right="0" w:hanging="0"/>
        <w:jc w:val="both"/>
        <w:textAlignment w:val="baseline"/>
        <w:rPr>
          <w:highlight w:val="none"/>
          <w:shd w:fill="auto" w:val="clear"/>
        </w:rPr>
      </w:pPr>
      <w:bookmarkStart w:id="22" w:name="page23R_mcid11"/>
      <w:bookmarkEnd w:id="22"/>
      <w:r>
        <w:rPr>
          <w:rFonts w:cs="Times New Roman"/>
          <w:sz w:val="22"/>
          <w:szCs w:val="22"/>
          <w:shd w:fill="auto" w:val="clear"/>
        </w:rPr>
        <w:t>6) Zamawiający w terminie do 21 dni roboczych od daty otrzymania kompletnego wniosku od Wykonawcy, rozpatrzy wniosek o zmianę umowy w zakresie określonym w ust. 2  pkt 2.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5"/>
        <w:ind w:left="0" w:right="0" w:hanging="0"/>
        <w:jc w:val="both"/>
        <w:textAlignment w:val="baseline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Zamawiający uprawniony jest do: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5"/>
        <w:ind w:left="0" w:right="0" w:hanging="0"/>
        <w:jc w:val="both"/>
        <w:textAlignment w:val="baseline"/>
        <w:rPr>
          <w:highlight w:val="none"/>
          <w:shd w:fill="auto" w:val="clear"/>
        </w:rPr>
      </w:pPr>
      <w:bookmarkStart w:id="23" w:name="page23R_mcid12"/>
      <w:bookmarkEnd w:id="23"/>
      <w:r>
        <w:rPr>
          <w:rFonts w:cs="Times New Roman"/>
          <w:sz w:val="22"/>
          <w:szCs w:val="22"/>
          <w:shd w:fill="auto" w:val="clear"/>
        </w:rPr>
        <w:t>a) dokonania zmiany umowy w przypadku uznania zasadności złożonego wniosku, tj. jeżeli przedłożona kalkulacja potwierdzi że zmiany ceny materiałów i kosztów wpływają na wynagrodzenia za wykonanie przedmiotu umowy,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0"/>
        <w:ind w:left="0" w:right="0" w:hanging="0"/>
        <w:jc w:val="both"/>
        <w:textAlignment w:val="baseline"/>
        <w:rPr>
          <w:highlight w:val="none"/>
          <w:shd w:fill="auto" w:val="clear"/>
        </w:rPr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shd w:fill="auto" w:val="clear"/>
          <w:lang w:val="pl-PL" w:eastAsia="pl-PL"/>
        </w:rPr>
        <w:t>b) niewyrażenia zgody na dokonanie zmiany umowy w przypadku uznania braku zasadności złożonego wniosku, tj. jeżeli przedłożona kalkulacja nie potwierdzi, że zmiany ceny materiałów i kosztów wpływają na wynagrodzenia za wykonanie przedmiotu umowy. O swoim stanowisku Zamawiający pisemnie powiadomi Wykonawcę.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0"/>
        <w:ind w:left="0" w:right="0" w:hanging="0"/>
        <w:jc w:val="both"/>
        <w:textAlignment w:val="baseline"/>
        <w:rPr>
          <w:highlight w:val="none"/>
          <w:shd w:fill="auto" w:val="clear"/>
        </w:rPr>
      </w:pPr>
      <w:bookmarkStart w:id="24" w:name="page25R_mcid1"/>
      <w:bookmarkEnd w:id="24"/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shd w:fill="auto" w:val="clear"/>
          <w:lang w:val="pl-PL" w:eastAsia="pl-PL"/>
        </w:rPr>
        <w:t>7) W przypadku, o którym mowa w ust. 2 pkt 6 lit. b) Wykonawca w terminie 21 dni ponownie może przedstawić kalkulację uzasadniająca zmianę wynagrodzenia z uwzględnieniem uwag Zamawiającego. Zamawiający ponownie dokona analizy nowej kalkulacji w terminie nie dłuższym niż 21 dni od dnia jej otrzymania. Zamawiający uprawniony jest do czynności określonych w ust. 2 pkt 6 lit a i b.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0"/>
        <w:ind w:left="0" w:right="0" w:hanging="0"/>
        <w:jc w:val="both"/>
        <w:textAlignment w:val="baseline"/>
        <w:rPr>
          <w:highlight w:val="none"/>
          <w:shd w:fill="auto" w:val="clear"/>
        </w:rPr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shd w:fill="auto" w:val="clear"/>
          <w:lang w:val="pl-PL" w:eastAsia="pl-PL"/>
        </w:rPr>
        <w:t xml:space="preserve">8) Zmiana wynagrodzenia wchodzi w życie z dniem zawarcia pisemnego aneksu do umowy, nastąpi od daty wprowadzenia zmiany w umowie i dotyczy wyłącznie niezrealizowanej części umowy. </w:t>
      </w:r>
      <w:bookmarkStart w:id="25" w:name="page25R_mcid3"/>
      <w:bookmarkEnd w:id="25"/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shd w:fill="auto" w:val="clear"/>
          <w:lang w:val="pl-PL" w:eastAsia="pl-PL"/>
        </w:rPr>
        <w:br/>
        <w:t>9) Zamawiający wskazuje, że maksymalna wartość zmiany wynagrodzenia, jaką dopuszcza w efekcie zastosowania postanowień o zasadach wprowadzania zmian wysokości wynagrodzenia, o których mowa w ust. 2 to 5% wynagrodzenia brutto.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76" w:before="0" w:after="0"/>
        <w:ind w:left="0" w:right="0" w:hanging="0"/>
        <w:jc w:val="both"/>
        <w:textAlignment w:val="baseline"/>
        <w:rPr>
          <w:highlight w:val="none"/>
          <w:shd w:fill="auto" w:val="clear"/>
        </w:rPr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shd w:fill="auto" w:val="clear"/>
          <w:lang w:val="pl-PL" w:eastAsia="pl-PL"/>
        </w:rPr>
        <w:t>10) W przypadku zmiany wysokości należnego Wykonawcy wynagrodzenia w związku ze zmianą cen materiałów lub kosztów związanych z realizacją umowy, Wykonawca niezwłocznie dokona zmiany wynagrodzenia Podwykonawcy na zasadach i w trybie określonym w ust. 2 pod rygorem zapłaty kary umownej</w:t>
      </w:r>
      <w:bookmarkStart w:id="26" w:name="page25R_mcid5"/>
      <w:bookmarkEnd w:id="26"/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shd w:fill="auto" w:val="clear"/>
          <w:lang w:val="pl-PL" w:eastAsia="pl-PL"/>
        </w:rPr>
        <w:t>.</w:t>
      </w:r>
    </w:p>
    <w:p>
      <w:pPr>
        <w:pStyle w:val="Normal"/>
        <w:spacing w:lineRule="auto" w:line="276"/>
        <w:rPr>
          <w:highlight w:val="none"/>
          <w:shd w:fill="auto" w:val="clear"/>
        </w:rPr>
      </w:pPr>
      <w:r>
        <w:rPr>
          <w:rFonts w:cs="Arial"/>
          <w:sz w:val="22"/>
          <w:szCs w:val="22"/>
          <w:shd w:fill="auto" w:val="clear"/>
        </w:rPr>
        <w:t xml:space="preserve">          </w:t>
      </w:r>
      <w:r>
        <w:rPr>
          <w:rFonts w:cs="Arial"/>
          <w:sz w:val="22"/>
          <w:szCs w:val="22"/>
          <w:shd w:fill="auto" w:val="clear"/>
        </w:rPr>
        <w:t>3. Każdorazowo zmiana umowy może nastąpić wyłącznie na podstawie aneksu sporządzonego w formie pisemnej pod rygorem nieważności.</w:t>
      </w:r>
    </w:p>
    <w:p>
      <w:pPr>
        <w:pStyle w:val="Normal"/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         </w:t>
      </w:r>
      <w:r>
        <w:rPr>
          <w:rFonts w:cs="Times New Roman"/>
          <w:sz w:val="22"/>
          <w:szCs w:val="22"/>
          <w:shd w:fill="auto" w:val="clear"/>
        </w:rPr>
        <w:t>4. Organizatorowi przysługuje prawo odstąpienia od umowy ze skutkiem natychmiastowym, w przypadku: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567" w:hanging="283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likwidacji firmy lub zaprzestania prowadzenia działalności gospodarczej przez Operatora;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567" w:hanging="283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utraty przez Operatora odpowiednich uprawnień o charakterze publicznoprawnym, niezbędnych do świadczenia przedmiotu umowy;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567" w:hanging="283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gdy Operator realizuje usługę w sposób niezgodny z niniejszą umową pomimo uprzedniego pisemnego wezwania do jej prawidłowego wykonywania;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567" w:hanging="283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gdy Operator nie wywiązuje się z obowiązków wynikających z postanowień niniejszej umowy, pomimo uprzedniego wezwania do zmiany sposobu wykonywania umowy;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567" w:hanging="283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nieprzekazania przez Operatora informacji o wystąpieniu zagrożenia utraty płynności finansowej lub w przypadku utraty płynności finansowej przez Operatora, jak również w przypadku wystąpienia okoliczności wskazujących na uzasadnione przypuszczenie, iż sytuacja finansowa operatora uniemożliwi należyte wykonywanie zobowiązań umownych.</w:t>
      </w:r>
    </w:p>
    <w:p>
      <w:pPr>
        <w:pStyle w:val="Normal"/>
        <w:spacing w:lineRule="auto" w:line="276"/>
        <w:ind w:firstLine="567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5. Organizatorowi przysługuje prawo odstąpienia w całości lub w części od umowy w razie zaistnienia istotnej zmiany okoliczności, powodującej, że wykonanie umowy nie leży w interesie publicznym, czego nie można było przewidzieć w chwili zawarcia niniejszej umowy – w terminie 30 dni od powzięcia wiadomości o tych okolicznościach.</w:t>
      </w:r>
    </w:p>
    <w:p>
      <w:pPr>
        <w:pStyle w:val="Normal"/>
        <w:spacing w:lineRule="auto" w:line="276"/>
        <w:ind w:firstLine="567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6. W przypadkach, o których mowa w pkt 4 i 5, Operator może żądać wyłącznie rekompensaty z tytułu wykonania dotychczasowej części umowy, z tym, iż po stronie Organizatora –w przypadku wystąpienia zdarzeń wskazanych w pkt. 4 (które uznaje się za okoliczności zawinione przez Operatora) – aktualizuje się prawo do zatrzymania rekompensaty za realizowaną dotychczas część umowy do czasu wzajemnego rozliczenia świadczeń stron.</w:t>
      </w:r>
    </w:p>
    <w:p>
      <w:pPr>
        <w:pStyle w:val="Normal"/>
        <w:spacing w:lineRule="auto" w:line="276"/>
        <w:ind w:firstLine="567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7. </w:t>
      </w:r>
      <w:bookmarkStart w:id="27" w:name="_Hlk184650776"/>
      <w:bookmarkEnd w:id="27"/>
      <w:r>
        <w:rPr>
          <w:rFonts w:cs="Times New Roman"/>
          <w:sz w:val="22"/>
          <w:szCs w:val="22"/>
          <w:shd w:fill="auto" w:val="clear"/>
        </w:rPr>
        <w:t>Odstąpienie od umowy przez każdą ze stron wymaga formy pisemnej z podaniem przyczyny w terminie do 30 dni od dnia wystąpienia przesłanki uzasadniającej zmianę.</w:t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  <w:t>§ 16</w:t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  <w:t>KARY UMOWNE</w:t>
      </w:r>
    </w:p>
    <w:p>
      <w:pPr>
        <w:pStyle w:val="Normal"/>
        <w:spacing w:lineRule="auto" w:line="276"/>
        <w:jc w:val="center"/>
        <w:rPr>
          <w:rFonts w:cs="Times New Roman"/>
          <w:b/>
          <w:b/>
          <w:sz w:val="22"/>
          <w:szCs w:val="22"/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</w:r>
    </w:p>
    <w:p>
      <w:pPr>
        <w:pStyle w:val="Normal"/>
        <w:spacing w:lineRule="auto" w:line="276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ab/>
        <w:t>1. Poza przypadkami, w których przepisy prawa przewidują nałożenie przez właściwy organ kar pieniężnych za naruszenie obowiązków lub warunków wynikających z tych przepisów, Operator zapłaci Organizatorowi karę umowną w przypadku:</w:t>
      </w:r>
    </w:p>
    <w:p>
      <w:pPr>
        <w:pStyle w:val="ListParagraph"/>
        <w:numPr>
          <w:ilvl w:val="0"/>
          <w:numId w:val="16"/>
        </w:numPr>
        <w:spacing w:before="0" w:after="0"/>
        <w:contextualSpacing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odstąpienia od umowy z przyczyn nieleżących po stronie Organizatora w tym w szczególności z przyczyn leżących po stronie Operatora - w wysokości równej ostatniej nocie obciążeniowej, wystawionej przez Operatora w ramach świadczonej usługi objętej umową przed datą odstąpienia;</w:t>
      </w:r>
    </w:p>
    <w:p>
      <w:pPr>
        <w:pStyle w:val="Standard"/>
        <w:numPr>
          <w:ilvl w:val="0"/>
          <w:numId w:val="16"/>
        </w:numPr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braku realizacji wszystkich kursów objętych umową zgodnie z obowiązującym w danym dniu rozkładem jazdy z przyczyn leżących po stronie Operatora, w wysokości 500,00 zł za każdy niezrealizowany przewóz (kurs);</w:t>
      </w:r>
    </w:p>
    <w:p>
      <w:pPr>
        <w:pStyle w:val="Standard"/>
        <w:numPr>
          <w:ilvl w:val="0"/>
          <w:numId w:val="16"/>
        </w:numPr>
        <w:tabs>
          <w:tab w:val="clear" w:pos="720"/>
          <w:tab w:val="left" w:pos="1238" w:leader="none"/>
          <w:tab w:val="right" w:pos="9104" w:leader="none"/>
        </w:tabs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skierowania do realizacji przedmiotu umowy, autobusu niespełniającego któregokolwiek z warunków określonych w § 4 umowy – w wysokości 500,00 zł za każdy przypadek naruszenia w tym zakresie;</w:t>
      </w:r>
    </w:p>
    <w:p>
      <w:pPr>
        <w:pStyle w:val="Standard"/>
        <w:numPr>
          <w:ilvl w:val="0"/>
          <w:numId w:val="16"/>
        </w:numPr>
        <w:tabs>
          <w:tab w:val="clear" w:pos="720"/>
          <w:tab w:val="left" w:pos="1238" w:leader="none"/>
          <w:tab w:val="right" w:pos="9104" w:leader="none"/>
        </w:tabs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niezapewnienia, określonego w § 5 ust. 1 umowy, w wymaganym czasie i przewidzianych w umowie okolicznościach, autobusu zastępczego - w wysokości 500,00 zł za każdy przypadek naruszenia w tym zakresie;</w:t>
      </w:r>
    </w:p>
    <w:p>
      <w:pPr>
        <w:pStyle w:val="Normal"/>
        <w:numPr>
          <w:ilvl w:val="0"/>
          <w:numId w:val="16"/>
        </w:numPr>
        <w:tabs>
          <w:tab w:val="clear" w:pos="720"/>
          <w:tab w:val="right" w:pos="9104" w:leader="none"/>
        </w:tabs>
        <w:jc w:val="both"/>
        <w:rPr>
          <w:highlight w:val="none"/>
          <w:shd w:fill="auto" w:val="clear"/>
        </w:rPr>
      </w:pPr>
      <w:r>
        <w:rPr>
          <w:rFonts w:cs="Arial"/>
          <w:color w:val="000000"/>
          <w:sz w:val="22"/>
          <w:szCs w:val="22"/>
          <w:shd w:fill="auto" w:val="clear"/>
        </w:rPr>
        <w:t>za nieprzedstawienie Zamawiającemu wykazu osób zatrudnionych na podstawie umowy o pracę w terminie, o którym mowa § 6 ust. 2 (lub jego aktualizacji) oraz dokumentów z § 6 ust. 4</w:t>
      </w:r>
      <w:r>
        <w:rPr>
          <w:rFonts w:cs="Times New Roman"/>
          <w:sz w:val="22"/>
          <w:szCs w:val="22"/>
          <w:shd w:fill="auto" w:val="clear"/>
        </w:rPr>
        <w:t xml:space="preserve"> w terminie wskazanym przez zamawiającego w wysokości 500,00 zł za każde naruszenie w tym zakresie.</w:t>
      </w:r>
    </w:p>
    <w:p>
      <w:pPr>
        <w:pStyle w:val="Normal"/>
        <w:tabs>
          <w:tab w:val="clear" w:pos="720"/>
          <w:tab w:val="left" w:pos="309" w:leader="none"/>
        </w:tabs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ab/>
        <w:tab/>
        <w:t xml:space="preserve">2. Przed naliczeniem kar umownych, Organizator wezwie na piśmie Operatora do złożenia pisemnych wyjaśnień dotyczących zaistnienia uchybienia w wykonywaniu usług i okoliczności jego powstania. Na podstawie dokonanej oceny złożonych przez Operatora wyjaśnień, Organizator postanowi o naliczeniu kar umownych.  </w:t>
      </w:r>
    </w:p>
    <w:p>
      <w:pPr>
        <w:pStyle w:val="Normal"/>
        <w:tabs>
          <w:tab w:val="clear" w:pos="720"/>
          <w:tab w:val="left" w:pos="309" w:leader="none"/>
        </w:tabs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ab/>
        <w:tab/>
        <w:t>3. W przypadku jeśli w ramach wyjaśnień, o których mowa w ust. 2, Operator udowodni, że uchybienie nastąpiło z przyczyn od niego niezależnych, lub jedynie zależnych częściowo, Organizator może odstąpić od naliczenia kar umownych, lub obniżyć ich wielkość proporcjonalnie do winy Operatora.</w:t>
      </w:r>
    </w:p>
    <w:p>
      <w:pPr>
        <w:pStyle w:val="Normal"/>
        <w:tabs>
          <w:tab w:val="clear" w:pos="720"/>
          <w:tab w:val="left" w:pos="309" w:leader="none"/>
        </w:tabs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ab/>
        <w:tab/>
        <w:t>4. Operator zobowiązany jest zapłacić naliczone przez Organizatora kary umowne w terminie 14 dni od dnia doręczania Operatorowi wezwania do zapłaty, z zastrzeżeniem ust. 5 i 6.</w:t>
      </w:r>
    </w:p>
    <w:p>
      <w:pPr>
        <w:pStyle w:val="Normal"/>
        <w:tabs>
          <w:tab w:val="clear" w:pos="720"/>
          <w:tab w:val="left" w:pos="309" w:leader="none"/>
        </w:tabs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ab/>
        <w:tab/>
        <w:t>5. Organizator zastrzega sobie możliwość potrącenia naliczonej kary umownej od rekompensaty finansowej należnej Operatorowi za dany okres rozliczeniowy.</w:t>
      </w:r>
    </w:p>
    <w:p>
      <w:pPr>
        <w:pStyle w:val="Normal"/>
        <w:tabs>
          <w:tab w:val="clear" w:pos="720"/>
          <w:tab w:val="left" w:pos="309" w:leader="none"/>
        </w:tabs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ab/>
        <w:tab/>
        <w:t>6. Organizator zastrzega sobie możliwość dochodzenia, na zasadach ogólnych, odszkodowania przenoszącego wysokość zastrzeżonych kar umownych-zgodnie z art. 484 §1 KC.</w:t>
      </w:r>
    </w:p>
    <w:p>
      <w:pPr>
        <w:pStyle w:val="Normal"/>
        <w:tabs>
          <w:tab w:val="clear" w:pos="720"/>
          <w:tab w:val="left" w:pos="309" w:leader="none"/>
        </w:tabs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7.  Suma kar umownych nie może przekroczyć 30% całości rocznego wynagrodzenia brutto dla Operatora.</w:t>
      </w:r>
    </w:p>
    <w:p>
      <w:pPr>
        <w:pStyle w:val="Normal"/>
        <w:spacing w:lineRule="auto" w:line="276"/>
        <w:jc w:val="both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8. </w:t>
      </w:r>
      <w:bookmarkStart w:id="28" w:name="_Hlk184650811"/>
      <w:bookmarkEnd w:id="28"/>
      <w:r>
        <w:rPr>
          <w:rFonts w:cs="Times New Roman"/>
          <w:sz w:val="22"/>
          <w:szCs w:val="22"/>
          <w:shd w:fill="auto" w:val="clear"/>
        </w:rPr>
        <w:t>Strony zgodnie ustalają, że prawo do dochodzenia nałożonych zgodnie z Umową kar umownych należnych za okres do wygaśnięcia umowy,  nie wygasa w przypadku odstąpienia od umowy  lub jej rozwiązania w innej drodze i będzie mogło być egzekwowane przez Organizatora na warunkach określonych w umowie również po złożeniu oświadczenia o odstąpieniu od umowy.</w:t>
      </w:r>
      <w:bookmarkStart w:id="29" w:name="_Hlk1846508111"/>
      <w:bookmarkEnd w:id="29"/>
    </w:p>
    <w:p>
      <w:pPr>
        <w:pStyle w:val="Normal"/>
        <w:spacing w:lineRule="auto" w:line="276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lineRule="auto" w:line="276"/>
        <w:ind w:firstLine="567"/>
        <w:jc w:val="center"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  <w:t>§ 17</w:t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  <w:t>POROZUMIEWANIE SIĘ STRON</w:t>
      </w:r>
    </w:p>
    <w:p>
      <w:pPr>
        <w:pStyle w:val="Normal"/>
        <w:spacing w:lineRule="auto" w:line="276"/>
        <w:jc w:val="center"/>
        <w:rPr>
          <w:rFonts w:cs="Times New Roman"/>
          <w:b/>
          <w:b/>
          <w:sz w:val="22"/>
          <w:szCs w:val="22"/>
          <w:highlight w:val="none"/>
          <w:shd w:fill="auto" w:val="clear"/>
        </w:rPr>
      </w:pPr>
      <w:r>
        <w:rPr>
          <w:rFonts w:cs="Times New Roman"/>
          <w:b/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567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 xml:space="preserve">Osoby uprawnione do kontaktów: </w:t>
      </w:r>
    </w:p>
    <w:p>
      <w:pPr>
        <w:pStyle w:val="ListParagraph"/>
        <w:numPr>
          <w:ilvl w:val="0"/>
          <w:numId w:val="7"/>
        </w:numPr>
        <w:spacing w:lineRule="auto" w:line="276" w:before="0" w:after="0"/>
        <w:ind w:left="567" w:hanging="283"/>
        <w:contextualSpacing/>
        <w:rPr/>
      </w:pPr>
      <w:r>
        <w:rPr>
          <w:rFonts w:cs="Times New Roman"/>
          <w:sz w:val="22"/>
          <w:szCs w:val="22"/>
          <w:shd w:fill="auto" w:val="clear"/>
        </w:rPr>
        <w:t xml:space="preserve">Organizator wyznacza jako osobę uprawnioną do kontaktów z Operatorem Pana Franciszka Siuduta, tel.: 14 6846370 , e-mail: </w:t>
      </w:r>
      <w:r>
        <w:rPr>
          <w:rFonts w:cs="Times New Roman"/>
          <w:color w:val="2A6099"/>
          <w:sz w:val="22"/>
          <w:szCs w:val="22"/>
          <w:shd w:fill="auto" w:val="clear"/>
        </w:rPr>
        <w:t>edg@borzecin.</w:t>
      </w:r>
      <w:hyperlink r:id="rId2">
        <w:r>
          <w:rPr>
            <w:rStyle w:val="Czeinternetowe"/>
            <w:rFonts w:cs="Times New Roman"/>
            <w:color w:val="2A6099"/>
            <w:sz w:val="22"/>
            <w:szCs w:val="22"/>
            <w:shd w:fill="auto" w:val="clear"/>
          </w:rPr>
          <w:t>pl</w:t>
        </w:r>
      </w:hyperlink>
    </w:p>
    <w:p>
      <w:pPr>
        <w:pStyle w:val="ListParagraph"/>
        <w:numPr>
          <w:ilvl w:val="0"/>
          <w:numId w:val="7"/>
        </w:numPr>
        <w:tabs>
          <w:tab w:val="left" w:pos="720" w:leader="none"/>
        </w:tabs>
        <w:spacing w:lineRule="auto" w:line="276" w:before="0" w:after="0"/>
        <w:ind w:left="567" w:hanging="283"/>
        <w:rPr>
          <w:highlight w:val="none"/>
          <w:shd w:fill="auto" w:val="clear"/>
        </w:rPr>
      </w:pPr>
      <w:r>
        <w:rPr>
          <w:rFonts w:cs="Times New Roman"/>
          <w:sz w:val="22"/>
          <w:szCs w:val="22"/>
          <w:shd w:fill="auto" w:val="clear"/>
        </w:rPr>
        <w:t>Operator wyznacza jako upoważnionego do kontaktów z Organizatorem Pana ………,</w:t>
      </w:r>
      <w:r>
        <w:rPr>
          <w:rFonts w:cs="Times New Roman"/>
          <w:color w:val="000000"/>
          <w:sz w:val="22"/>
          <w:szCs w:val="22"/>
          <w:shd w:fill="auto" w:val="clear"/>
        </w:rPr>
        <w:t xml:space="preserve"> </w:t>
      </w:r>
      <w:r>
        <w:rPr>
          <w:rFonts w:cs="Times New Roman"/>
          <w:sz w:val="22"/>
          <w:szCs w:val="22"/>
          <w:shd w:fill="auto" w:val="clear"/>
        </w:rPr>
        <w:t xml:space="preserve">tel.:                 ……….., e-mail: </w:t>
      </w:r>
      <w:r>
        <w:rPr>
          <w:shd w:fill="auto" w:val="clear"/>
        </w:rPr>
        <w:t>………</w:t>
      </w:r>
      <w:bookmarkStart w:id="30" w:name="_Hlk184203662"/>
      <w:bookmarkEnd w:id="30"/>
    </w:p>
    <w:p>
      <w:pPr>
        <w:pStyle w:val="NoSpacing"/>
        <w:spacing w:lineRule="auto" w:line="276"/>
        <w:ind w:firstLine="708"/>
        <w:jc w:val="center"/>
        <w:rPr/>
      </w:pPr>
      <w:hyperlink r:id="rId3">
        <w:r>
          <w:rPr>
            <w:rStyle w:val="Czeinternetowe"/>
            <w:rFonts w:ascii="Liberation Serif" w:hAnsi="Liberation Serif"/>
            <w:b/>
            <w:color w:val="0A0909"/>
            <w:sz w:val="22"/>
            <w:szCs w:val="22"/>
            <w:u w:val="none"/>
            <w:shd w:fill="auto" w:val="clear"/>
          </w:rPr>
          <w:t>§ 18</w:t>
        </w:r>
      </w:hyperlink>
    </w:p>
    <w:p>
      <w:pPr>
        <w:pStyle w:val="Normal"/>
        <w:spacing w:lineRule="auto" w:line="276"/>
        <w:jc w:val="center"/>
        <w:rPr/>
      </w:pPr>
      <w:hyperlink r:id="rId4">
        <w:r>
          <w:rPr>
            <w:rStyle w:val="Czeinternetowe"/>
            <w:rFonts w:cs="Times New Roman"/>
            <w:b/>
            <w:color w:val="0A0909"/>
            <w:sz w:val="22"/>
            <w:szCs w:val="22"/>
            <w:u w:val="none"/>
            <w:shd w:fill="auto" w:val="clear"/>
          </w:rPr>
          <w:t>POSTANOWIENIA KOŃCOWE</w:t>
        </w:r>
      </w:hyperlink>
    </w:p>
    <w:p>
      <w:pPr>
        <w:pStyle w:val="NoSpacing"/>
        <w:spacing w:lineRule="auto" w:line="276"/>
        <w:rPr>
          <w:rFonts w:ascii="Liberation Serif" w:hAnsi="Liberation Serif"/>
          <w:color w:val="0A0909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color w:val="0A0909"/>
          <w:sz w:val="22"/>
          <w:szCs w:val="22"/>
          <w:shd w:fill="auto" w:val="clear"/>
        </w:rPr>
      </w:r>
    </w:p>
    <w:p>
      <w:pPr>
        <w:pStyle w:val="NoSpacing"/>
        <w:spacing w:lineRule="auto" w:line="276"/>
        <w:ind w:firstLine="708"/>
        <w:rPr/>
      </w:pPr>
      <w:hyperlink r:id="rId5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1. Wszelkie zmiany niniejszej umowy wymagają zachowania formy pisemnej pod rygorem nieważności.</w:t>
        </w:r>
      </w:hyperlink>
    </w:p>
    <w:p>
      <w:pPr>
        <w:pStyle w:val="NoSpacing"/>
        <w:spacing w:lineRule="auto" w:line="276"/>
        <w:ind w:firstLine="708"/>
        <w:rPr/>
      </w:pPr>
      <w:hyperlink r:id="rId6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2. W sprawach nieuregulowanych niniejszą umową mają zastosowanie powszechnie obowiązujące przepisy prawne w szczególności Kodeksu Cywilnego, Prawa Zamówień Publicznych, Ustawy o Publicznym Transporcie Zbiorowym oraz Ustawy Prawo Przewozowe.</w:t>
        </w:r>
      </w:hyperlink>
    </w:p>
    <w:p>
      <w:pPr>
        <w:pStyle w:val="NoSpacing"/>
        <w:spacing w:lineRule="auto" w:line="276"/>
        <w:ind w:firstLine="708"/>
        <w:rPr/>
      </w:pPr>
      <w:hyperlink r:id="rId7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3. Strony poddają spory mogące wyniknąć w przyszłości ze stosunku nawiązanego niniejszą umową Sądowi właściwemu dla siedziby Organizatora. Postępowanie sądowe winno być poprzedzone wezwaniem do próby ugodowego załatwienia sporu.</w:t>
        </w:r>
      </w:hyperlink>
    </w:p>
    <w:p>
      <w:pPr>
        <w:pStyle w:val="NoSpacing"/>
        <w:spacing w:lineRule="auto" w:line="276"/>
        <w:ind w:firstLine="708"/>
        <w:rPr/>
      </w:pPr>
      <w:hyperlink r:id="rId8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4. Integralną część niniejszej umowy stanowi oferta Operatora wraz z załącznikami.</w:t>
        </w:r>
      </w:hyperlink>
    </w:p>
    <w:p>
      <w:pPr>
        <w:pStyle w:val="NoSpacing"/>
        <w:spacing w:lineRule="auto" w:line="276"/>
        <w:ind w:firstLine="708"/>
        <w:rPr/>
      </w:pPr>
      <w:hyperlink r:id="rId9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5. Zaistnienie sporu nie upoważnia Operatora do zawieszenia świadczenia usług będących przedmiotem umowy.</w:t>
        </w:r>
      </w:hyperlink>
    </w:p>
    <w:p>
      <w:pPr>
        <w:pStyle w:val="NoSpacing"/>
        <w:spacing w:lineRule="auto" w:line="276"/>
        <w:ind w:firstLine="708"/>
        <w:rPr/>
      </w:pPr>
      <w:hyperlink r:id="rId10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6. Zakazuje się Operatorowi przenoszenia (cesji) na osoby trzecie wierzytelności wynikających z umowy.</w:t>
        </w:r>
      </w:hyperlink>
    </w:p>
    <w:p>
      <w:pPr>
        <w:pStyle w:val="NoSpacing"/>
        <w:spacing w:lineRule="auto" w:line="276"/>
        <w:ind w:firstLine="708"/>
        <w:rPr/>
      </w:pPr>
      <w:hyperlink r:id="rId11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7. Operator oświadcza, że posiada licencję na wykonywanie krajowego transportu drogowego osób bądź zezwolenie na wykonywanie zawodu przewoźnika.</w:t>
        </w:r>
      </w:hyperlink>
    </w:p>
    <w:p>
      <w:pPr>
        <w:pStyle w:val="NoSpacing"/>
        <w:spacing w:lineRule="auto" w:line="276"/>
        <w:ind w:firstLine="708"/>
        <w:rPr/>
      </w:pPr>
      <w:hyperlink r:id="rId12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8. Operator oświadcza, że posiada tytuły prawne do dysponowania pojazdami, którymi wykonywał będzie przewozy w ramach niniejszej umowy.</w:t>
        </w:r>
      </w:hyperlink>
    </w:p>
    <w:p>
      <w:pPr>
        <w:pStyle w:val="NoSpacing"/>
        <w:spacing w:lineRule="auto" w:line="276"/>
        <w:ind w:firstLine="708"/>
        <w:rPr/>
      </w:pPr>
      <w:hyperlink r:id="rId13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9. Umowę sporządzono w trzech jednobrzmiących egzemplarzach, jeden dla Operatora, dwa dla Organizatora.</w:t>
        </w:r>
      </w:hyperlink>
    </w:p>
    <w:p>
      <w:pPr>
        <w:pStyle w:val="NoSpacing"/>
        <w:spacing w:lineRule="auto" w:line="276"/>
        <w:rPr/>
      </w:pPr>
      <w:hyperlink r:id="rId14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ab/>
        </w:r>
      </w:hyperlink>
    </w:p>
    <w:p>
      <w:pPr>
        <w:pStyle w:val="NoSpacing"/>
        <w:spacing w:lineRule="auto" w:line="276"/>
        <w:rPr>
          <w:rFonts w:ascii="Liberation Serif" w:hAnsi="Liberation Serif"/>
          <w:color w:val="0A0909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color w:val="0A0909"/>
          <w:sz w:val="22"/>
          <w:szCs w:val="22"/>
          <w:shd w:fill="auto" w:val="clear"/>
        </w:rPr>
      </w:r>
    </w:p>
    <w:p>
      <w:pPr>
        <w:pStyle w:val="NoSpacing"/>
        <w:spacing w:lineRule="auto" w:line="276"/>
        <w:rPr>
          <w:rFonts w:ascii="Liberation Serif" w:hAnsi="Liberation Serif"/>
          <w:color w:val="0A0909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color w:val="0A0909"/>
          <w:sz w:val="22"/>
          <w:szCs w:val="22"/>
          <w:shd w:fill="auto" w:val="clear"/>
        </w:rPr>
      </w:r>
    </w:p>
    <w:p>
      <w:pPr>
        <w:pStyle w:val="NoSpacing"/>
        <w:spacing w:lineRule="auto" w:line="276"/>
        <w:ind w:firstLine="708"/>
        <w:rPr/>
      </w:pPr>
      <w:hyperlink r:id="rId15"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>....................................................…                                 ....................................................…</w:t>
        </w:r>
      </w:hyperlink>
    </w:p>
    <w:p>
      <w:pPr>
        <w:pStyle w:val="NoSpacing"/>
        <w:spacing w:lineRule="auto" w:line="276"/>
        <w:ind w:left="708" w:firstLine="708"/>
        <w:rPr/>
      </w:pPr>
      <w:hyperlink r:id="rId16">
        <w:r>
          <w:rPr>
            <w:rStyle w:val="Czeinternetowe"/>
            <w:rFonts w:ascii="Liberation Serif" w:hAnsi="Liberation Serif"/>
            <w:b/>
            <w:color w:val="0A0909"/>
            <w:sz w:val="22"/>
            <w:szCs w:val="22"/>
            <w:u w:val="none"/>
            <w:shd w:fill="auto" w:val="clear"/>
          </w:rPr>
          <w:t xml:space="preserve">Organizator </w:t>
        </w:r>
        <w:r>
          <w:rPr>
            <w:rStyle w:val="Czeinternetowe"/>
            <w:rFonts w:ascii="Liberation Serif" w:hAnsi="Liberation Serif"/>
            <w:color w:val="0A0909"/>
            <w:sz w:val="22"/>
            <w:szCs w:val="22"/>
            <w:u w:val="none"/>
            <w:shd w:fill="auto" w:val="clear"/>
          </w:rPr>
          <w:t xml:space="preserve">                                       </w:t>
          <w:tab/>
          <w:tab/>
          <w:t xml:space="preserve">                 </w:t>
        </w:r>
        <w:r>
          <w:rPr>
            <w:rStyle w:val="Czeinternetowe"/>
            <w:rFonts w:ascii="Liberation Serif" w:hAnsi="Liberation Serif"/>
            <w:b/>
            <w:color w:val="0A0909"/>
            <w:sz w:val="22"/>
            <w:szCs w:val="22"/>
            <w:u w:val="none"/>
            <w:shd w:fill="auto" w:val="clear"/>
          </w:rPr>
          <w:t>Operator</w:t>
        </w:r>
      </w:hyperlink>
    </w:p>
    <w:p>
      <w:pPr>
        <w:pStyle w:val="NoSpacing"/>
        <w:spacing w:lineRule="auto" w:line="276"/>
        <w:rPr>
          <w:rFonts w:ascii="Liberation Serif" w:hAnsi="Liberation Serif"/>
          <w:color w:val="0A0909"/>
          <w:sz w:val="22"/>
          <w:szCs w:val="22"/>
          <w:highlight w:val="none"/>
          <w:shd w:fill="auto" w:val="clear"/>
        </w:rPr>
      </w:pPr>
      <w:r>
        <w:rPr>
          <w:rFonts w:ascii="Liberation Serif" w:hAnsi="Liberation Serif"/>
          <w:color w:val="0A0909"/>
          <w:sz w:val="22"/>
          <w:szCs w:val="22"/>
          <w:shd w:fill="auto" w:val="clear"/>
        </w:rPr>
      </w:r>
    </w:p>
    <w:p>
      <w:pPr>
        <w:pStyle w:val="Normal"/>
        <w:spacing w:lineRule="auto" w:line="276"/>
        <w:ind w:firstLine="708"/>
        <w:rPr/>
      </w:pPr>
      <w:hyperlink r:id="rId17">
        <w:r>
          <w:rPr>
            <w:rStyle w:val="Czeinternetowe"/>
            <w:rFonts w:cs="Times New Roman"/>
            <w:color w:val="0A0909"/>
            <w:sz w:val="22"/>
            <w:szCs w:val="22"/>
            <w:u w:val="none"/>
            <w:shd w:fill="auto" w:val="clear"/>
          </w:rPr>
          <w:t xml:space="preserve">Integralną część umowy stanowią załączniki: </w:t>
        </w:r>
        <w:r>
          <w:rPr>
            <w:rStyle w:val="Czeinternetowe"/>
            <w:rFonts w:cs="Times New Roman"/>
            <w:i/>
            <w:color w:val="0A0909"/>
            <w:sz w:val="22"/>
            <w:szCs w:val="22"/>
            <w:u w:val="none"/>
            <w:shd w:fill="auto" w:val="clear"/>
          </w:rPr>
          <w:t xml:space="preserve">  </w:t>
        </w:r>
      </w:hyperlink>
    </w:p>
    <w:p>
      <w:pPr>
        <w:pStyle w:val="Normal"/>
        <w:spacing w:lineRule="auto" w:line="276" w:before="0" w:after="0"/>
        <w:rPr/>
      </w:pPr>
      <w:hyperlink r:id="rId18">
        <w:r>
          <w:rPr>
            <w:rStyle w:val="Czeinternetowe"/>
            <w:rFonts w:cs="Times New Roman"/>
            <w:color w:val="0A0909"/>
            <w:sz w:val="22"/>
            <w:szCs w:val="22"/>
            <w:u w:val="none"/>
            <w:shd w:fill="auto" w:val="clear"/>
          </w:rPr>
          <w:t>Załącznik nr 1 –</w:t>
          <w:tab/>
          <w:t xml:space="preserve"> Przebieg i praca eksploatacyjna linii komunikacyjnej.</w:t>
        </w:r>
      </w:hyperlink>
    </w:p>
    <w:p>
      <w:pPr>
        <w:pStyle w:val="Normal"/>
        <w:spacing w:lineRule="auto" w:line="276" w:before="0" w:after="0"/>
        <w:rPr/>
      </w:pPr>
      <w:hyperlink r:id="rId19">
        <w:r>
          <w:rPr>
            <w:rStyle w:val="Czeinternetowe"/>
            <w:rFonts w:cs="Times New Roman"/>
            <w:color w:val="0A0909"/>
            <w:sz w:val="22"/>
            <w:szCs w:val="22"/>
            <w:u w:val="none"/>
            <w:shd w:fill="auto" w:val="clear"/>
          </w:rPr>
          <w:t xml:space="preserve">Załącznik nr 2 – Cennik. </w:t>
        </w:r>
      </w:hyperlink>
    </w:p>
    <w:p>
      <w:pPr>
        <w:pStyle w:val="Normal"/>
        <w:spacing w:lineRule="auto" w:line="276" w:before="0" w:after="0"/>
        <w:rPr/>
      </w:pPr>
      <w:hyperlink r:id="rId20">
        <w:r>
          <w:rPr>
            <w:rStyle w:val="Czeinternetowe"/>
            <w:rFonts w:cs="Times New Roman"/>
            <w:color w:val="0A0909"/>
            <w:sz w:val="22"/>
            <w:szCs w:val="22"/>
            <w:u w:val="none"/>
            <w:shd w:fill="auto" w:val="clear"/>
          </w:rPr>
          <w:t xml:space="preserve">Załącznik nr 3 – Wniosek o rekompensatę finansową. </w:t>
        </w:r>
      </w:hyperlink>
    </w:p>
    <w:p>
      <w:pPr>
        <w:pStyle w:val="Normal"/>
        <w:spacing w:lineRule="auto" w:line="276" w:before="0" w:after="0"/>
        <w:ind w:right="858" w:hanging="0"/>
        <w:rPr/>
      </w:pPr>
      <w:hyperlink r:id="rId21">
        <w:r>
          <w:rPr>
            <w:rStyle w:val="Czeinternetowe"/>
            <w:rFonts w:cs="Times New Roman"/>
            <w:color w:val="0A0909"/>
            <w:sz w:val="22"/>
            <w:szCs w:val="22"/>
            <w:u w:val="none"/>
            <w:shd w:fill="auto" w:val="clear"/>
          </w:rPr>
          <w:t xml:space="preserve">Załącznik nr 4 – Wniosek o rekompensatę z tytułu utraconych przychodów w związku ze stosowaniem ustawowych uprawnień do ulgowych przejazdów środkami publicznego transportu zbiorowego. </w:t>
        </w:r>
      </w:hyperlink>
    </w:p>
    <w:p>
      <w:pPr>
        <w:pStyle w:val="Normal"/>
        <w:spacing w:lineRule="auto" w:line="276" w:before="0" w:after="0"/>
        <w:rPr/>
      </w:pPr>
      <w:hyperlink r:id="rId22">
        <w:r>
          <w:rPr>
            <w:rStyle w:val="Czeinternetowe"/>
            <w:rFonts w:eastAsia="Lucida Sans Unicode" w:cs="Times New Roman"/>
            <w:color w:val="0A0909"/>
            <w:sz w:val="22"/>
            <w:szCs w:val="22"/>
            <w:u w:val="none"/>
            <w:shd w:fill="auto" w:val="clear"/>
            <w:lang w:eastAsia="hi-IN"/>
          </w:rPr>
          <w:t xml:space="preserve">Załącznik nr 5 – Rozliczenie dopłaty do ulgowych pasażerskich przejazdów autobusowych. </w:t>
        </w:r>
      </w:hyperlink>
    </w:p>
    <w:p>
      <w:pPr>
        <w:pStyle w:val="Normal"/>
        <w:rPr>
          <w:color w:val="0A0909"/>
          <w:sz w:val="22"/>
          <w:szCs w:val="22"/>
          <w:highlight w:val="none"/>
          <w:shd w:fill="auto" w:val="clear"/>
        </w:rPr>
      </w:pPr>
      <w:r>
        <w:rPr>
          <w:color w:val="0A0909"/>
          <w:sz w:val="22"/>
          <w:szCs w:val="22"/>
          <w:shd w:fill="auto" w:val="clear"/>
        </w:rPr>
      </w:r>
    </w:p>
    <w:p>
      <w:pPr>
        <w:pStyle w:val="Normal"/>
        <w:spacing w:before="0" w:after="31"/>
        <w:jc w:val="right"/>
        <w:rPr/>
      </w:pPr>
      <w:hyperlink r:id="rId23">
        <w:r>
          <w:rPr>
            <w:rStyle w:val="Czeinternetowe"/>
            <w:i/>
            <w:iCs/>
            <w:color w:val="0A0909"/>
            <w:u w:val="none"/>
            <w:shd w:fill="auto" w:val="clear"/>
          </w:rPr>
          <w:t xml:space="preserve"> </w:t>
        </w:r>
        <w:r>
          <w:rPr>
            <w:rStyle w:val="Czeinternetowe"/>
            <w:i/>
            <w:iCs/>
            <w:color w:val="0A0909"/>
            <w:u w:val="none"/>
            <w:shd w:fill="auto" w:val="clear"/>
          </w:rPr>
          <w:t xml:space="preserve">Załącznik nr 1 do umowy </w:t>
        </w:r>
      </w:hyperlink>
    </w:p>
    <w:p>
      <w:pPr>
        <w:pStyle w:val="Normal"/>
        <w:spacing w:before="0" w:after="31"/>
        <w:jc w:val="center"/>
        <w:rPr/>
      </w:pPr>
      <w:hyperlink r:id="rId24">
        <w:r>
          <w:rPr>
            <w:rStyle w:val="Czeinternetowe"/>
            <w:color w:val="0A0909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31"/>
        <w:ind w:left="1418" w:right="-15" w:hanging="10"/>
        <w:jc w:val="center"/>
        <w:rPr/>
      </w:pPr>
      <w:hyperlink r:id="rId25">
        <w:r>
          <w:rPr>
            <w:rStyle w:val="Czeinternetowe"/>
            <w:color w:val="0A0909"/>
            <w:u w:val="none"/>
            <w:shd w:fill="auto" w:val="clear"/>
          </w:rPr>
          <w:tab/>
          <w:t xml:space="preserve">PRZEBIEG I PRACA EKSPLOATACYJNA LINII KOMUNIKACYJNEJ </w:t>
        </w:r>
      </w:hyperlink>
    </w:p>
    <w:p>
      <w:pPr>
        <w:pStyle w:val="Normal"/>
        <w:spacing w:before="0" w:after="31"/>
        <w:ind w:left="1418" w:right="-15" w:hanging="10"/>
        <w:jc w:val="center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31"/>
        <w:ind w:left="1418" w:right="-15" w:hanging="10"/>
        <w:jc w:val="center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31"/>
        <w:ind w:left="994" w:hanging="0"/>
        <w:rPr/>
      </w:pPr>
      <w:hyperlink r:id="rId26">
        <w:r>
          <w:rPr>
            <w:rStyle w:val="Czeinternetowe"/>
            <w:color w:val="0A0909"/>
            <w:u w:val="none"/>
            <w:shd w:fill="auto" w:val="clear"/>
          </w:rPr>
          <w:t xml:space="preserve"> </w:t>
        </w:r>
        <w:r>
          <w:rPr>
            <w:rStyle w:val="Czeinternetowe"/>
            <w:color w:val="0A0909"/>
            <w:u w:val="none"/>
            <w:shd w:fill="auto" w:val="clear"/>
          </w:rPr>
          <w:t>Przebieg linii komunikacyjnej nr</w:t>
        </w:r>
      </w:hyperlink>
      <w:r>
        <w:rPr>
          <w:rStyle w:val="Czeinternetowe"/>
          <w:color w:val="0A0909"/>
          <w:u w:val="none"/>
          <w:shd w:fill="auto" w:val="clear"/>
        </w:rPr>
        <w:t xml:space="preserve"> 1</w:t>
      </w:r>
    </w:p>
    <w:p>
      <w:pPr>
        <w:pStyle w:val="Normal"/>
        <w:spacing w:before="0" w:after="31"/>
        <w:ind w:left="994" w:hanging="0"/>
        <w:rPr>
          <w:b/>
          <w:b/>
          <w:i/>
          <w:i/>
          <w:color w:val="0A0909"/>
          <w:highlight w:val="none"/>
          <w:shd w:fill="auto" w:val="clear"/>
        </w:rPr>
      </w:pPr>
      <w:r>
        <w:rPr>
          <w:b/>
          <w:i/>
          <w:color w:val="0A0909"/>
          <w:shd w:fill="auto" w:val="clear"/>
        </w:rPr>
      </w:r>
    </w:p>
    <w:tbl>
      <w:tblPr>
        <w:tblW w:w="4140" w:type="dxa"/>
        <w:jc w:val="left"/>
        <w:tblInd w:w="201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1470"/>
        <w:gridCol w:w="2669"/>
      </w:tblGrid>
      <w:tr>
        <w:trPr>
          <w:trHeight w:val="390" w:hRule="atLeast"/>
        </w:trPr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andard"/>
              <w:widowControl w:val="false"/>
              <w:spacing w:before="0" w:after="57"/>
              <w:jc w:val="center"/>
              <w:rPr>
                <w:b/>
                <w:b/>
                <w:bCs/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bCs/>
                <w:sz w:val="24"/>
                <w:szCs w:val="24"/>
                <w:shd w:fill="auto" w:val="clear"/>
              </w:rPr>
              <w:t>Miejscowość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andard"/>
              <w:widowControl w:val="false"/>
              <w:spacing w:before="0" w:after="57"/>
              <w:jc w:val="center"/>
              <w:rPr>
                <w:b/>
                <w:b/>
                <w:bCs/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bCs/>
                <w:sz w:val="24"/>
                <w:szCs w:val="24"/>
                <w:shd w:fill="auto" w:val="clear"/>
              </w:rPr>
              <w:t>Nazwa przystanku</w:t>
            </w:r>
          </w:p>
        </w:tc>
      </w:tr>
      <w:tr>
        <w:trPr>
          <w:trHeight w:val="312" w:hRule="atLeast"/>
        </w:trPr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Borzęcin</w:t>
            </w:r>
          </w:p>
        </w:tc>
        <w:tc>
          <w:tcPr>
            <w:tcW w:w="2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Jagniówka</w:t>
            </w:r>
          </w:p>
        </w:tc>
      </w:tr>
      <w:tr>
        <w:trPr>
          <w:trHeight w:val="312" w:hRule="atLeast"/>
        </w:trPr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Borzęcin</w:t>
            </w:r>
          </w:p>
        </w:tc>
        <w:tc>
          <w:tcPr>
            <w:tcW w:w="2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Borzęcin Dolny</w:t>
            </w:r>
          </w:p>
        </w:tc>
      </w:tr>
      <w:tr>
        <w:trPr>
          <w:trHeight w:val="312" w:hRule="atLeast"/>
        </w:trPr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Borzęcin</w:t>
            </w:r>
          </w:p>
        </w:tc>
        <w:tc>
          <w:tcPr>
            <w:tcW w:w="2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Borzęcin Dolny I</w:t>
            </w:r>
          </w:p>
        </w:tc>
      </w:tr>
      <w:tr>
        <w:trPr>
          <w:trHeight w:val="312" w:hRule="atLeast"/>
        </w:trPr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Borzęcin</w:t>
            </w:r>
          </w:p>
        </w:tc>
        <w:tc>
          <w:tcPr>
            <w:tcW w:w="2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Borzęcin Ciernie</w:t>
            </w:r>
          </w:p>
        </w:tc>
      </w:tr>
      <w:tr>
        <w:trPr>
          <w:trHeight w:val="312" w:hRule="atLeast"/>
        </w:trPr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Borzęcin</w:t>
            </w:r>
          </w:p>
        </w:tc>
        <w:tc>
          <w:tcPr>
            <w:tcW w:w="2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Borzęcin Młyn I</w:t>
            </w:r>
          </w:p>
        </w:tc>
      </w:tr>
      <w:tr>
        <w:trPr>
          <w:trHeight w:val="312" w:hRule="atLeast"/>
        </w:trPr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Borzęcin</w:t>
            </w:r>
          </w:p>
        </w:tc>
        <w:tc>
          <w:tcPr>
            <w:tcW w:w="2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Borzęcin Młyn II</w:t>
            </w:r>
          </w:p>
        </w:tc>
      </w:tr>
      <w:tr>
        <w:trPr>
          <w:trHeight w:val="312" w:hRule="atLeast"/>
        </w:trPr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Borzęcin</w:t>
            </w:r>
          </w:p>
        </w:tc>
        <w:tc>
          <w:tcPr>
            <w:tcW w:w="2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Borzęcin UG</w:t>
            </w:r>
          </w:p>
        </w:tc>
      </w:tr>
      <w:tr>
        <w:trPr>
          <w:trHeight w:val="312" w:hRule="atLeast"/>
        </w:trPr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Borzęcin</w:t>
            </w:r>
          </w:p>
        </w:tc>
        <w:tc>
          <w:tcPr>
            <w:tcW w:w="2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Borzęcin Centrum</w:t>
            </w:r>
          </w:p>
        </w:tc>
      </w:tr>
      <w:tr>
        <w:trPr>
          <w:trHeight w:val="312" w:hRule="atLeast"/>
        </w:trPr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Borzęcin</w:t>
            </w:r>
          </w:p>
        </w:tc>
        <w:tc>
          <w:tcPr>
            <w:tcW w:w="2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Borzęcin Granice</w:t>
            </w:r>
          </w:p>
        </w:tc>
      </w:tr>
      <w:tr>
        <w:trPr>
          <w:trHeight w:val="312" w:hRule="atLeast"/>
        </w:trPr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Waryś</w:t>
            </w:r>
          </w:p>
        </w:tc>
        <w:tc>
          <w:tcPr>
            <w:tcW w:w="2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Waryś Skrzyżowanie</w:t>
            </w:r>
          </w:p>
        </w:tc>
      </w:tr>
      <w:tr>
        <w:trPr>
          <w:trHeight w:val="312" w:hRule="atLeast"/>
        </w:trPr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Waryś</w:t>
            </w:r>
          </w:p>
        </w:tc>
        <w:tc>
          <w:tcPr>
            <w:tcW w:w="2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Waryś Osiedle</w:t>
            </w:r>
          </w:p>
        </w:tc>
      </w:tr>
      <w:tr>
        <w:trPr>
          <w:trHeight w:val="312" w:hRule="atLeast"/>
        </w:trPr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Bielcza</w:t>
            </w:r>
          </w:p>
        </w:tc>
        <w:tc>
          <w:tcPr>
            <w:tcW w:w="2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Bielcza Kościół</w:t>
            </w:r>
          </w:p>
        </w:tc>
      </w:tr>
      <w:tr>
        <w:trPr>
          <w:trHeight w:val="312" w:hRule="atLeast"/>
        </w:trPr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Bielcza</w:t>
            </w:r>
          </w:p>
        </w:tc>
        <w:tc>
          <w:tcPr>
            <w:tcW w:w="2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Bielcza OSP</w:t>
            </w:r>
          </w:p>
        </w:tc>
      </w:tr>
      <w:tr>
        <w:trPr>
          <w:trHeight w:val="312" w:hRule="atLeast"/>
        </w:trPr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Bielcza</w:t>
            </w:r>
          </w:p>
        </w:tc>
        <w:tc>
          <w:tcPr>
            <w:tcW w:w="2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Bielcza Przedszkole</w:t>
            </w:r>
          </w:p>
        </w:tc>
      </w:tr>
      <w:tr>
        <w:trPr>
          <w:trHeight w:val="312" w:hRule="atLeast"/>
        </w:trPr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Bielcza</w:t>
            </w:r>
          </w:p>
        </w:tc>
        <w:tc>
          <w:tcPr>
            <w:tcW w:w="2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Bielcza Bar</w:t>
            </w:r>
          </w:p>
        </w:tc>
      </w:tr>
      <w:tr>
        <w:trPr>
          <w:trHeight w:val="312" w:hRule="atLeast"/>
        </w:trPr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Bielcza</w:t>
            </w:r>
          </w:p>
        </w:tc>
        <w:tc>
          <w:tcPr>
            <w:tcW w:w="2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Bielcza Uleś</w:t>
            </w:r>
          </w:p>
        </w:tc>
      </w:tr>
      <w:tr>
        <w:trPr>
          <w:trHeight w:val="312" w:hRule="atLeast"/>
        </w:trPr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Bielcza</w:t>
            </w:r>
          </w:p>
        </w:tc>
        <w:tc>
          <w:tcPr>
            <w:tcW w:w="2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57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Bielcza pod Stacją</w:t>
            </w:r>
          </w:p>
        </w:tc>
      </w:tr>
    </w:tbl>
    <w:p>
      <w:pPr>
        <w:pStyle w:val="Normal"/>
        <w:spacing w:before="0" w:after="31"/>
        <w:ind w:left="994" w:hanging="0"/>
        <w:rPr>
          <w:color w:val="0A0909"/>
          <w:highlight w:val="none"/>
          <w:shd w:fill="auto" w:val="clear"/>
        </w:rPr>
      </w:pPr>
      <w:r>
        <w:rPr>
          <w:color w:val="0A0909"/>
          <w:shd w:fill="auto" w:val="clear"/>
        </w:rPr>
      </w:r>
    </w:p>
    <w:p>
      <w:pPr>
        <w:pStyle w:val="Normal"/>
        <w:spacing w:before="0" w:after="31"/>
        <w:ind w:left="994" w:hanging="0"/>
        <w:rPr>
          <w:color w:val="0A0909"/>
          <w:highlight w:val="none"/>
          <w:u w:val="none"/>
          <w:shd w:fill="auto" w:val="clear"/>
        </w:rPr>
      </w:pPr>
      <w:r>
        <w:rPr>
          <w:color w:val="0A0909"/>
          <w:u w:val="none"/>
          <w:shd w:fill="auto" w:val="clear"/>
        </w:rPr>
      </w:r>
    </w:p>
    <w:p>
      <w:pPr>
        <w:pStyle w:val="Normal"/>
        <w:spacing w:before="0" w:after="31"/>
        <w:ind w:left="994" w:hanging="0"/>
        <w:rPr>
          <w:color w:val="0A0909"/>
          <w:highlight w:val="none"/>
          <w:u w:val="none"/>
          <w:shd w:fill="auto" w:val="clear"/>
        </w:rPr>
      </w:pPr>
      <w:r>
        <w:rPr>
          <w:color w:val="0A0909"/>
          <w:u w:val="none"/>
          <w:shd w:fill="auto" w:val="clear"/>
        </w:rPr>
      </w:r>
    </w:p>
    <w:p>
      <w:pPr>
        <w:pStyle w:val="Normal"/>
        <w:spacing w:before="0" w:after="31"/>
        <w:ind w:left="994" w:hanging="0"/>
        <w:jc w:val="left"/>
        <w:rPr/>
      </w:pPr>
      <w:hyperlink r:id="rId27">
        <w:r>
          <w:rPr>
            <w:rStyle w:val="Czeinternetowe"/>
            <w:color w:val="0A0909"/>
            <w:sz w:val="24"/>
            <w:szCs w:val="24"/>
            <w:u w:val="none"/>
            <w:shd w:fill="auto" w:val="clear"/>
          </w:rPr>
          <w:t xml:space="preserve">Praca eksploatacyjna na linii komunikacyjnej nr </w:t>
        </w:r>
        <w:r>
          <w:rPr>
            <w:rStyle w:val="Czeinternetowe"/>
            <w:b/>
            <w:i/>
            <w:color w:val="0A0909"/>
            <w:szCs w:val="24"/>
            <w:u w:val="none"/>
            <w:shd w:fill="auto" w:val="clear"/>
          </w:rPr>
          <w:t>1</w:t>
        </w:r>
      </w:hyperlink>
    </w:p>
    <w:p>
      <w:pPr>
        <w:pStyle w:val="Normal"/>
        <w:spacing w:before="0" w:after="31"/>
        <w:ind w:left="994" w:hanging="0"/>
        <w:jc w:val="left"/>
        <w:rPr>
          <w:color w:val="0A0909"/>
          <w:sz w:val="24"/>
          <w:szCs w:val="24"/>
          <w:highlight w:val="none"/>
          <w:u w:val="none"/>
          <w:shd w:fill="auto" w:val="clear"/>
        </w:rPr>
      </w:pPr>
      <w:r>
        <w:rPr>
          <w:color w:val="0A0909"/>
          <w:sz w:val="24"/>
          <w:szCs w:val="24"/>
          <w:u w:val="none"/>
          <w:shd w:fill="auto" w:val="clear"/>
        </w:rPr>
      </w:r>
    </w:p>
    <w:p>
      <w:pPr>
        <w:pStyle w:val="Normal"/>
        <w:spacing w:before="0" w:after="266"/>
        <w:ind w:right="859" w:hanging="0"/>
        <w:rPr/>
      </w:pPr>
      <w:hyperlink r:id="rId28">
        <w:r>
          <w:rPr>
            <w:rStyle w:val="Czeinternetowe"/>
            <w:b w:val="false"/>
            <w:bCs w:val="false"/>
            <w:color w:val="0A0909"/>
            <w:sz w:val="24"/>
            <w:szCs w:val="24"/>
            <w:u w:val="none"/>
            <w:shd w:fill="auto" w:val="clear"/>
          </w:rPr>
          <w:t>I kwartał za okres styczeń- luty -marzec 2026 r. - 15 504 wzkm</w:t>
        </w:r>
      </w:hyperlink>
    </w:p>
    <w:p>
      <w:pPr>
        <w:pStyle w:val="Normal"/>
        <w:spacing w:before="0" w:after="266"/>
        <w:ind w:right="859" w:hanging="0"/>
        <w:jc w:val="left"/>
        <w:rPr/>
      </w:pPr>
      <w:hyperlink r:id="rId29">
        <w:r>
          <w:rPr>
            <w:rStyle w:val="Czeinternetowe"/>
            <w:b w:val="false"/>
            <w:bCs w:val="false"/>
            <w:i w:val="false"/>
            <w:iCs w:val="false"/>
            <w:color w:val="0A0909"/>
            <w:sz w:val="24"/>
            <w:szCs w:val="24"/>
            <w:u w:val="none"/>
            <w:shd w:fill="auto" w:val="clear"/>
          </w:rPr>
          <w:t>II kwartał za okres kwiecień- maj- czerwiec 2026 r. - 15 637 wzkm</w:t>
        </w:r>
      </w:hyperlink>
    </w:p>
    <w:p>
      <w:pPr>
        <w:pStyle w:val="Normal"/>
        <w:spacing w:before="0" w:after="266"/>
        <w:ind w:right="859" w:hanging="0"/>
        <w:rPr/>
      </w:pPr>
      <w:hyperlink r:id="rId30">
        <w:r>
          <w:rPr>
            <w:rStyle w:val="Czeinternetowe"/>
            <w:b w:val="false"/>
            <w:bCs w:val="false"/>
            <w:color w:val="0A0909"/>
            <w:sz w:val="24"/>
            <w:szCs w:val="24"/>
            <w:u w:val="none"/>
            <w:shd w:fill="auto" w:val="clear"/>
          </w:rPr>
          <w:t>III kwartał za okres lipiec- sierpień- wrzesień 2026 r. - 15 998  wzkm</w:t>
        </w:r>
      </w:hyperlink>
    </w:p>
    <w:p>
      <w:pPr>
        <w:pStyle w:val="Normal"/>
        <w:spacing w:before="0" w:after="266"/>
        <w:ind w:right="859" w:hanging="0"/>
        <w:rPr/>
      </w:pPr>
      <w:hyperlink r:id="rId31">
        <w:bookmarkStart w:id="31" w:name="__DdeLink__1758_806593323"/>
        <w:bookmarkEnd w:id="31"/>
        <w:r>
          <w:rPr>
            <w:rStyle w:val="Czeinternetowe"/>
            <w:color w:val="0A0909"/>
            <w:sz w:val="24"/>
            <w:szCs w:val="24"/>
            <w:u w:val="none"/>
            <w:shd w:fill="auto" w:val="clear"/>
          </w:rPr>
          <w:t>VI kwartał za okres październik – listopad - grudzień  2026 r. - 15 827 wzkm</w:t>
        </w:r>
      </w:hyperlink>
    </w:p>
    <w:p>
      <w:pPr>
        <w:pStyle w:val="Normal"/>
        <w:spacing w:before="0" w:after="266"/>
        <w:ind w:right="859" w:hanging="0"/>
        <w:rPr>
          <w:color w:val="0A0909"/>
          <w:highlight w:val="none"/>
          <w:shd w:fill="auto" w:val="clear"/>
        </w:rPr>
      </w:pPr>
      <w:r>
        <w:rPr>
          <w:color w:val="0A0909"/>
          <w:shd w:fill="auto" w:val="clear"/>
        </w:rPr>
      </w:r>
    </w:p>
    <w:p>
      <w:pPr>
        <w:pStyle w:val="Normal"/>
        <w:spacing w:before="0" w:after="266"/>
        <w:ind w:right="859" w:hanging="0"/>
        <w:rPr>
          <w:color w:val="0A0909"/>
          <w:highlight w:val="none"/>
          <w:shd w:fill="auto" w:val="clear"/>
        </w:rPr>
      </w:pPr>
      <w:r>
        <w:rPr>
          <w:color w:val="0A0909"/>
          <w:shd w:fill="auto" w:val="clear"/>
        </w:rPr>
      </w:r>
    </w:p>
    <w:p>
      <w:pPr>
        <w:pStyle w:val="Normal"/>
        <w:spacing w:before="0" w:after="264"/>
        <w:ind w:right="859" w:hanging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264"/>
        <w:ind w:right="859" w:hanging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31"/>
        <w:jc w:val="right"/>
        <w:rPr/>
      </w:pPr>
      <w:hyperlink r:id="rId32">
        <w:r>
          <w:rPr>
            <w:rStyle w:val="Czeinternetowe"/>
            <w:i/>
            <w:iCs/>
            <w:color w:val="0A0909"/>
            <w:u w:val="none"/>
            <w:shd w:fill="auto" w:val="clear"/>
          </w:rPr>
          <w:t xml:space="preserve"> </w:t>
        </w:r>
        <w:r>
          <w:rPr>
            <w:rStyle w:val="Czeinternetowe"/>
            <w:i/>
            <w:iCs/>
            <w:color w:val="0A0909"/>
            <w:u w:val="none"/>
            <w:shd w:fill="auto" w:val="clear"/>
          </w:rPr>
          <w:t xml:space="preserve">Załącznik nr 2 do umowy </w:t>
        </w:r>
      </w:hyperlink>
    </w:p>
    <w:p>
      <w:pPr>
        <w:pStyle w:val="Normal"/>
        <w:spacing w:before="0" w:after="264"/>
        <w:ind w:right="859" w:hanging="0"/>
        <w:jc w:val="righ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264"/>
        <w:ind w:right="859" w:hanging="0"/>
        <w:jc w:val="center"/>
        <w:rPr/>
      </w:pPr>
      <w:hyperlink r:id="rId33">
        <w:r>
          <w:rPr>
            <w:rStyle w:val="Czeinternetowe"/>
            <w:color w:val="0A0909"/>
            <w:u w:val="none"/>
            <w:shd w:fill="auto" w:val="clear"/>
          </w:rPr>
          <w:t>CENNIK  BILETÓW JEDNORAZOWYCH I MIESIĘCZNYCH</w:t>
        </w:r>
      </w:hyperlink>
    </w:p>
    <w:p>
      <w:pPr>
        <w:pStyle w:val="Normal"/>
        <w:spacing w:before="0" w:after="264"/>
        <w:ind w:right="859" w:hanging="0"/>
        <w:jc w:val="center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264"/>
        <w:jc w:val="both"/>
        <w:rPr>
          <w:highlight w:val="none"/>
          <w:shd w:fill="auto" w:val="clear"/>
        </w:rPr>
      </w:pPr>
      <w:r>
        <w:rPr>
          <w:shd w:fill="auto" w:val="clear"/>
        </w:rPr>
        <w:t xml:space="preserve">Zgodnie z §1 uchwały nr XXX/242/2021 Rady Gminy Borzęcin z dnia 29 grudnia 2021 r. w sprawie ustalenia cen biletów oraz wykazu osób uprawnionych do przejazdów bezpłatnych i ulgowych w gminnej komunikacji autobusowej, cena za usługi przewozowe w gminnej komunikacji autobusowej Gminy Borzęcin wynosi: </w:t>
      </w:r>
    </w:p>
    <w:p>
      <w:pPr>
        <w:pStyle w:val="Normal"/>
        <w:spacing w:before="0" w:after="264"/>
        <w:ind w:right="-57" w:hanging="0"/>
        <w:rPr>
          <w:highlight w:val="none"/>
          <w:shd w:fill="auto" w:val="clear"/>
        </w:rPr>
      </w:pPr>
      <w:r>
        <w:rPr>
          <w:b/>
          <w:bCs/>
          <w:shd w:fill="auto" w:val="clear"/>
        </w:rPr>
        <w:t xml:space="preserve">1) bilet jednorazowy: </w:t>
      </w:r>
      <w:r>
        <w:rPr>
          <w:shd w:fill="auto" w:val="clear"/>
        </w:rPr>
        <w:br/>
        <w:t xml:space="preserve">a) normalny - 5,00 zł, </w:t>
        <w:br/>
        <w:t xml:space="preserve">b) ulgowy 2,00 zł, </w:t>
        <w:br/>
      </w:r>
      <w:r>
        <w:rPr>
          <w:b/>
          <w:bCs/>
          <w:shd w:fill="auto" w:val="clear"/>
        </w:rPr>
        <w:t xml:space="preserve">2) bilet miesięczny: </w:t>
      </w:r>
      <w:r>
        <w:rPr>
          <w:shd w:fill="auto" w:val="clear"/>
        </w:rPr>
        <w:br/>
        <w:t xml:space="preserve">a) normalny - 80,00 zł, </w:t>
        <w:br/>
        <w:t xml:space="preserve">b) ulgowy - 40,00 zł. </w:t>
        <w:br/>
        <w:br/>
        <w:t xml:space="preserve">Natomiast zgodnie z §2 ww. uchwały, do przejazdów bezpłatnych i ulgowych w gminnej komunikacji autobusowej uprawnieni są: </w:t>
        <w:br/>
      </w:r>
      <w:r>
        <w:rPr>
          <w:b/>
          <w:bCs/>
          <w:shd w:fill="auto" w:val="clear"/>
        </w:rPr>
        <w:t xml:space="preserve">1) do przejazdów ulgowych: </w:t>
      </w:r>
      <w:r>
        <w:rPr>
          <w:shd w:fill="auto" w:val="clear"/>
        </w:rPr>
        <w:br/>
        <w:t xml:space="preserve">a) dzieci, uczniowie szkół podstawowych i ponadpodstawowych do dnia ukończenia dwudziestego pierwszego (21) roku życia na podstawie legitymacji szkolnej, </w:t>
        <w:br/>
        <w:t xml:space="preserve">b) studenci szkół wyższych na podstawie legitymacji studenckiej do dnia ukończenia dwudziestego szóstego (26) roku życia, </w:t>
        <w:br/>
        <w:t xml:space="preserve">c) emeryci i renciści do dnia ukończenia sześćdziesiątego piątego (65) roku życia na podstawie legitymacji emeryta lub rencisty, </w:t>
        <w:br/>
        <w:t xml:space="preserve">d) osoby, które ukończyły sześćdziesiąty piąty (65) rok życia, </w:t>
        <w:br/>
        <w:t xml:space="preserve">e) zasłużeni honorowi dawcy krwi na podstawie legitymacji honorowego dawcy krwi. </w:t>
        <w:br/>
        <w:br/>
      </w:r>
      <w:r>
        <w:rPr>
          <w:b/>
          <w:bCs/>
          <w:shd w:fill="auto" w:val="clear"/>
        </w:rPr>
        <w:t xml:space="preserve">2) do przejazdów bezpłatnych: </w:t>
      </w:r>
      <w:r>
        <w:rPr>
          <w:shd w:fill="auto" w:val="clear"/>
        </w:rPr>
        <w:br/>
        <w:t xml:space="preserve">a) podróżujący w umundurowaniu funkcjonariusze Policji oraz Żandarmerii Wojskowej podczas wykonywania obowiązków służbowych, </w:t>
        <w:br/>
        <w:t xml:space="preserve">b) inwalidzi wojenni i wojskowi na podstawie Książeczki Inwalidy Wojennego lub Wojskowego oraz przewodnik inwalidy wojennego lub wojskowego I grupy na podstawie wskazania przez inwalidę, </w:t>
        <w:br/>
        <w:t xml:space="preserve">c) inwalidzi I grupy lub osoby: </w:t>
        <w:br/>
        <w:t xml:space="preserve">- uznane za całkowicie niezdolne do pracy i samodzielnej egzystencji na podstawie orzeczenia ZUS wraz z opiekunem, </w:t>
        <w:br/>
        <w:t>- uznane za niepełnosprawne w stopniu znacznym na podstawie orzeczenia potwierdzającego niepełnosprawność wydanego przez zespół orzekający o stopniu niepełnosprawności wraz z opiekunem.</w:t>
      </w:r>
    </w:p>
    <w:p>
      <w:pPr>
        <w:pStyle w:val="Normal"/>
        <w:spacing w:before="0" w:after="264"/>
        <w:ind w:right="-57" w:hanging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264"/>
        <w:ind w:right="-57" w:hanging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264"/>
        <w:ind w:right="-57" w:hanging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264"/>
        <w:ind w:right="-57" w:hanging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264"/>
        <w:ind w:right="-57" w:hanging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189"/>
        <w:ind w:left="0" w:right="12" w:hanging="0"/>
        <w:jc w:val="right"/>
        <w:rPr/>
      </w:pPr>
      <w:hyperlink r:id="rId34">
        <w:r>
          <w:rPr>
            <w:rStyle w:val="Czeinternetowe"/>
            <w:i/>
            <w:iCs/>
            <w:color w:val="0A0909"/>
            <w:szCs w:val="20"/>
            <w:u w:val="none"/>
            <w:shd w:fill="auto" w:val="clear"/>
          </w:rPr>
          <w:t xml:space="preserve">  </w:t>
        </w:r>
        <w:r>
          <w:rPr>
            <w:rStyle w:val="Czeinternetowe"/>
            <w:i/>
            <w:iCs/>
            <w:color w:val="0A0909"/>
            <w:szCs w:val="20"/>
            <w:u w:val="none"/>
            <w:shd w:fill="auto" w:val="clear"/>
          </w:rPr>
          <w:t xml:space="preserve">Załącznik nr 3 do umowy </w:t>
        </w:r>
      </w:hyperlink>
    </w:p>
    <w:p>
      <w:pPr>
        <w:pStyle w:val="Normal"/>
        <w:spacing w:before="0" w:after="189"/>
        <w:ind w:left="10" w:right="12" w:hanging="10"/>
        <w:jc w:val="right"/>
        <w:rPr>
          <w:color w:val="0A0909"/>
          <w:sz w:val="18"/>
          <w:highlight w:val="none"/>
          <w:u w:val="none"/>
          <w:shd w:fill="auto" w:val="clear"/>
        </w:rPr>
      </w:pPr>
      <w:r>
        <w:rPr>
          <w:color w:val="0A0909"/>
          <w:sz w:val="18"/>
          <w:u w:val="none"/>
          <w:shd w:fill="auto" w:val="clear"/>
        </w:rPr>
      </w:r>
    </w:p>
    <w:p>
      <w:pPr>
        <w:pStyle w:val="Normal"/>
        <w:spacing w:before="0" w:after="46"/>
        <w:ind w:left="0" w:right="821" w:hanging="0"/>
        <w:jc w:val="right"/>
        <w:rPr/>
      </w:pPr>
      <w:hyperlink r:id="rId35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 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...................., dnia .................... r. </w:t>
        </w:r>
      </w:hyperlink>
    </w:p>
    <w:p>
      <w:pPr>
        <w:pStyle w:val="Normal"/>
        <w:spacing w:before="0" w:after="47"/>
        <w:ind w:left="-5" w:right="-15" w:hanging="10"/>
        <w:jc w:val="left"/>
        <w:rPr/>
      </w:pPr>
      <w:hyperlink r:id="rId36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Operator: </w:t>
        </w:r>
      </w:hyperlink>
    </w:p>
    <w:p>
      <w:pPr>
        <w:pStyle w:val="Normal"/>
        <w:spacing w:before="0" w:after="47"/>
        <w:ind w:left="-5" w:right="-15" w:hanging="10"/>
        <w:jc w:val="left"/>
        <w:rPr/>
      </w:pPr>
      <w:hyperlink r:id="rId37">
        <w:r>
          <w:rPr>
            <w:rStyle w:val="Czeinternetowe"/>
            <w:color w:val="0A0909"/>
            <w:sz w:val="24"/>
            <w:u w:val="none"/>
            <w:shd w:fill="auto" w:val="clear"/>
          </w:rPr>
          <w:t>……………………</w:t>
        </w:r>
      </w:hyperlink>
    </w:p>
    <w:p>
      <w:pPr>
        <w:pStyle w:val="Normal"/>
        <w:spacing w:before="0" w:after="47"/>
        <w:ind w:left="-5" w:right="-15" w:hanging="10"/>
        <w:jc w:val="left"/>
        <w:rPr/>
      </w:pPr>
      <w:hyperlink r:id="rId38">
        <w:r>
          <w:rPr>
            <w:rStyle w:val="Czeinternetowe"/>
            <w:color w:val="0A0909"/>
            <w:sz w:val="24"/>
            <w:u w:val="none"/>
            <w:shd w:fill="auto" w:val="clear"/>
          </w:rPr>
          <w:t>………………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>...….</w:t>
        </w:r>
      </w:hyperlink>
    </w:p>
    <w:p>
      <w:pPr>
        <w:pStyle w:val="Normal"/>
        <w:spacing w:lineRule="auto" w:line="235" w:before="0" w:after="52"/>
        <w:ind w:left="10" w:right="-15" w:hanging="10"/>
        <w:jc w:val="left"/>
        <w:rPr/>
      </w:pPr>
      <w:hyperlink r:id="rId39">
        <w:r>
          <w:rPr>
            <w:rStyle w:val="Czeinternetowe"/>
            <w:color w:val="0A0909"/>
            <w:sz w:val="24"/>
            <w:u w:val="none"/>
            <w:shd w:fill="auto" w:val="clear"/>
          </w:rPr>
          <w:t>………………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>....…</w:t>
        </w:r>
      </w:hyperlink>
    </w:p>
    <w:p>
      <w:pPr>
        <w:pStyle w:val="Normal"/>
        <w:spacing w:lineRule="auto" w:line="235" w:before="0" w:after="52"/>
        <w:ind w:left="10" w:right="-15" w:hanging="10"/>
        <w:jc w:val="left"/>
        <w:rPr/>
      </w:pPr>
      <w:hyperlink r:id="rId40">
        <w:r>
          <w:rPr>
            <w:rStyle w:val="Czeinternetowe"/>
            <w:color w:val="0A0909"/>
            <w:sz w:val="24"/>
            <w:u w:val="none"/>
            <w:shd w:fill="auto" w:val="clear"/>
          </w:rPr>
          <w:tab/>
          <w:t xml:space="preserve"> </w:t>
          <w:tab/>
          <w:t xml:space="preserve">      </w:t>
          <w:tab/>
          <w:t xml:space="preserve"> </w:t>
          <w:tab/>
          <w:t xml:space="preserve">                                        Urząd Gminy Borzęcin</w:t>
        </w:r>
      </w:hyperlink>
    </w:p>
    <w:p>
      <w:pPr>
        <w:pStyle w:val="Normal"/>
        <w:spacing w:lineRule="auto" w:line="235" w:before="0" w:after="52"/>
        <w:ind w:left="10" w:right="-15" w:hanging="10"/>
        <w:jc w:val="left"/>
        <w:rPr/>
      </w:pPr>
      <w:hyperlink r:id="rId41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                                                                           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>Borzęcin 583G, 32-825 Borzęcin</w:t>
        </w:r>
      </w:hyperlink>
    </w:p>
    <w:p>
      <w:pPr>
        <w:pStyle w:val="Normal"/>
        <w:spacing w:before="0" w:after="31"/>
        <w:ind w:left="0" w:hanging="0"/>
        <w:jc w:val="center"/>
        <w:rPr/>
      </w:pPr>
      <w:hyperlink r:id="rId42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     </w:t>
        </w:r>
      </w:hyperlink>
    </w:p>
    <w:p>
      <w:pPr>
        <w:pStyle w:val="Normal"/>
        <w:spacing w:before="0" w:after="49"/>
        <w:ind w:left="0" w:hanging="0"/>
        <w:jc w:val="center"/>
        <w:rPr/>
      </w:pPr>
      <w:hyperlink r:id="rId43">
        <w:r>
          <w:rPr>
            <w:rStyle w:val="Czeinternetowe"/>
            <w:b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52"/>
        <w:ind w:left="10" w:right="-15" w:hanging="10"/>
        <w:jc w:val="center"/>
        <w:rPr/>
      </w:pPr>
      <w:hyperlink r:id="rId44">
        <w:r>
          <w:rPr>
            <w:rStyle w:val="Czeinternetowe"/>
            <w:b/>
            <w:color w:val="0A0909"/>
            <w:sz w:val="24"/>
            <w:u w:val="none"/>
            <w:shd w:fill="auto" w:val="clear"/>
          </w:rPr>
          <w:t xml:space="preserve">WNIOSEK O REKOMPENSATĘ FINANSOWĄ </w:t>
        </w:r>
      </w:hyperlink>
    </w:p>
    <w:p>
      <w:pPr>
        <w:pStyle w:val="Normal"/>
        <w:spacing w:lineRule="auto" w:line="235" w:before="0" w:after="72"/>
        <w:ind w:left="437" w:right="-15" w:hanging="10"/>
        <w:jc w:val="center"/>
        <w:rPr/>
      </w:pPr>
      <w:hyperlink r:id="rId45">
        <w:r>
          <w:rPr>
            <w:rStyle w:val="Czeinternetowe"/>
            <w:b/>
            <w:color w:val="0A0909"/>
            <w:sz w:val="24"/>
            <w:u w:val="none"/>
            <w:shd w:fill="auto" w:val="clear"/>
          </w:rPr>
          <w:t xml:space="preserve">poniesionych kosztów w związku ze świadczeniem przez Operatora usług w zakresie </w:t>
        </w:r>
      </w:hyperlink>
    </w:p>
    <w:p>
      <w:pPr>
        <w:pStyle w:val="Normal"/>
        <w:spacing w:before="0" w:after="543"/>
        <w:ind w:left="10" w:right="-15" w:hanging="10"/>
        <w:jc w:val="center"/>
        <w:rPr/>
      </w:pPr>
      <w:hyperlink r:id="rId46">
        <w:r>
          <w:rPr>
            <w:rStyle w:val="Czeinternetowe"/>
            <w:b/>
            <w:color w:val="0A0909"/>
            <w:sz w:val="24"/>
            <w:u w:val="none"/>
            <w:shd w:fill="auto" w:val="clear"/>
          </w:rPr>
          <w:t xml:space="preserve">publicznego transportu zbiorowego  </w:t>
        </w:r>
      </w:hyperlink>
    </w:p>
    <w:p>
      <w:pPr>
        <w:pStyle w:val="Normal"/>
        <w:numPr>
          <w:ilvl w:val="0"/>
          <w:numId w:val="0"/>
        </w:numPr>
        <w:spacing w:before="0" w:after="278"/>
        <w:ind w:left="1065" w:right="-15" w:hanging="0"/>
        <w:jc w:val="left"/>
        <w:rPr/>
      </w:pPr>
      <w:hyperlink r:id="rId47">
        <w:r>
          <w:rPr>
            <w:rStyle w:val="Czeinternetowe"/>
            <w:color w:val="0A0909"/>
            <w:sz w:val="22"/>
            <w:u w:val="none"/>
            <w:shd w:fill="auto" w:val="clear"/>
          </w:rPr>
          <w:t>1. Określenie linii komunikacyjnej:</w:t>
        </w:r>
        <w:r>
          <w:rPr>
            <w:rStyle w:val="Czeinternetowe"/>
            <w:color w:val="0A0909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47"/>
        <w:ind w:left="152" w:right="-15" w:hanging="10"/>
        <w:jc w:val="left"/>
        <w:rPr/>
      </w:pPr>
      <w:hyperlink r:id="rId48">
        <w:r>
          <w:rPr>
            <w:rStyle w:val="Czeinternetowe"/>
            <w:color w:val="0A0909"/>
            <w:sz w:val="24"/>
            <w:u w:val="none"/>
            <w:shd w:fill="auto" w:val="clear"/>
          </w:rPr>
          <w:t>………………………………………………………………………………………………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. </w:t>
        </w:r>
      </w:hyperlink>
    </w:p>
    <w:p>
      <w:pPr>
        <w:pStyle w:val="Normal"/>
        <w:spacing w:before="0" w:after="118"/>
        <w:ind w:left="10" w:right="-15" w:hanging="10"/>
        <w:jc w:val="center"/>
        <w:rPr/>
      </w:pPr>
      <w:hyperlink r:id="rId49">
        <w:r>
          <w:rPr>
            <w:rStyle w:val="Czeinternetowe"/>
            <w:color w:val="0A0909"/>
            <w:sz w:val="16"/>
            <w:u w:val="none"/>
            <w:shd w:fill="auto" w:val="clear"/>
          </w:rPr>
          <w:t xml:space="preserve">/należy podać nazwę miejscowości początkowej, końcowej oraz co najmniej jednej miejscowości w której położony jest przystanek </w:t>
        </w:r>
      </w:hyperlink>
    </w:p>
    <w:p>
      <w:pPr>
        <w:pStyle w:val="Normal"/>
        <w:spacing w:before="0" w:after="118"/>
        <w:ind w:left="10" w:right="-15" w:hanging="10"/>
        <w:jc w:val="center"/>
        <w:rPr/>
      </w:pPr>
      <w:hyperlink r:id="rId50">
        <w:r>
          <w:rPr>
            <w:rStyle w:val="Czeinternetowe"/>
            <w:color w:val="0A0909"/>
            <w:sz w:val="16"/>
            <w:u w:val="none"/>
            <w:shd w:fill="auto" w:val="clear"/>
          </w:rPr>
          <w:t xml:space="preserve">pośredni – o ile istnieje/ </w:t>
        </w:r>
      </w:hyperlink>
    </w:p>
    <w:p>
      <w:pPr>
        <w:pStyle w:val="Normal"/>
        <w:numPr>
          <w:ilvl w:val="0"/>
          <w:numId w:val="0"/>
        </w:numPr>
        <w:spacing w:before="0" w:after="36"/>
        <w:ind w:left="1065" w:right="-15" w:hanging="0"/>
        <w:jc w:val="left"/>
        <w:rPr/>
      </w:pPr>
      <w:hyperlink r:id="rId51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2. Okres świadczenia usług w zakresie publicznego transportu zbiorowego: </w:t>
        </w:r>
      </w:hyperlink>
    </w:p>
    <w:p>
      <w:pPr>
        <w:pStyle w:val="Normal"/>
        <w:spacing w:lineRule="auto" w:line="228" w:before="0" w:after="42"/>
        <w:ind w:left="-5" w:right="8" w:hanging="10"/>
        <w:rPr/>
      </w:pPr>
      <w:hyperlink r:id="rId52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Usługi w zakresie publicznego transportu zbiorowego, świadczone były w okresie od dnia ………….. do dnia ………………….. . </w:t>
        </w:r>
      </w:hyperlink>
    </w:p>
    <w:p>
      <w:pPr>
        <w:pStyle w:val="Normal"/>
        <w:spacing w:before="0" w:after="45"/>
        <w:ind w:left="0" w:hanging="0"/>
        <w:jc w:val="left"/>
        <w:rPr/>
      </w:pPr>
      <w:hyperlink r:id="rId53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 </w:t>
        </w:r>
      </w:hyperlink>
    </w:p>
    <w:p>
      <w:pPr>
        <w:pStyle w:val="Normal"/>
        <w:numPr>
          <w:ilvl w:val="0"/>
          <w:numId w:val="0"/>
        </w:numPr>
        <w:spacing w:before="0" w:after="36"/>
        <w:ind w:left="1065" w:right="-15" w:hanging="0"/>
        <w:jc w:val="left"/>
        <w:rPr/>
      </w:pPr>
      <w:hyperlink r:id="rId54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3. Oświadczenie: </w:t>
        </w:r>
      </w:hyperlink>
    </w:p>
    <w:p>
      <w:pPr>
        <w:pStyle w:val="Normal"/>
        <w:spacing w:lineRule="auto" w:line="228" w:before="0" w:after="42"/>
        <w:ind w:left="-5" w:right="8" w:hanging="10"/>
        <w:rPr/>
      </w:pPr>
      <w:hyperlink r:id="rId55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Oświadczam, że wszelkie informacje zamieszczone w niniejszym wniosku i załącznikach do niego, są zgodne                   z prawdą i dotyczą usług w zakresie publicznego transportu zbiorowego, wykonywanych wyłącznie na podstawie Umowy numer ……………………………………….. z dnia …………………. o świadczenie usług w zakresie publicznego transportu zbiorowego, na linii komunikacyjnej, o której mowa w punkcie 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1. </w:t>
        </w:r>
      </w:hyperlink>
    </w:p>
    <w:p>
      <w:pPr>
        <w:pStyle w:val="Normal"/>
        <w:spacing w:before="0" w:after="50"/>
        <w:ind w:left="0" w:hanging="0"/>
        <w:jc w:val="left"/>
        <w:rPr/>
      </w:pPr>
      <w:hyperlink r:id="rId56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0"/>
        <w:ind w:left="0" w:hanging="0"/>
        <w:jc w:val="left"/>
        <w:rPr/>
      </w:pPr>
      <w:hyperlink r:id="rId57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       </w:t>
        </w:r>
        <w:r>
          <w:rPr>
            <w:rStyle w:val="Czeinternetowe"/>
            <w:color w:val="0A0909"/>
            <w:sz w:val="22"/>
            <w:u w:val="none"/>
            <w:shd w:fill="auto" w:val="clear"/>
          </w:rPr>
          <w:t>4.  Rekompensata Finansowa: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12"/>
        <w:ind w:left="0" w:hanging="0"/>
        <w:jc w:val="left"/>
        <w:rPr>
          <w:color w:val="0A0909"/>
          <w:sz w:val="22"/>
          <w:highlight w:val="none"/>
          <w:u w:val="none"/>
          <w:shd w:fill="auto" w:val="clear"/>
        </w:rPr>
      </w:pPr>
      <w:r>
        <w:rPr>
          <w:color w:val="0A0909"/>
          <w:sz w:val="22"/>
          <w:u w:val="none"/>
          <w:shd w:fill="auto" w:val="clear"/>
        </w:rPr>
      </w:r>
    </w:p>
    <w:tbl>
      <w:tblPr>
        <w:tblW w:w="10548" w:type="dxa"/>
        <w:jc w:val="left"/>
        <w:tblInd w:w="29" w:type="dxa"/>
        <w:tblLayout w:type="fixed"/>
        <w:tblCellMar>
          <w:top w:w="55" w:type="dxa"/>
          <w:left w:w="27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301"/>
        <w:gridCol w:w="1421"/>
        <w:gridCol w:w="1568"/>
        <w:gridCol w:w="1624"/>
        <w:gridCol w:w="1347"/>
        <w:gridCol w:w="1985"/>
        <w:gridCol w:w="1301"/>
      </w:tblGrid>
      <w:tr>
        <w:trPr/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ind w:left="987" w:hanging="0"/>
              <w:jc w:val="center"/>
              <w:rPr/>
            </w:pPr>
            <w:hyperlink r:id="rId58">
              <w:r>
                <w:rPr>
                  <w:rStyle w:val="Czeinternetowe"/>
                  <w:b/>
                  <w:color w:val="0A0909"/>
                  <w:u w:val="none"/>
                  <w:shd w:fill="auto" w:val="clear"/>
                </w:rPr>
                <w:t>1</w:t>
              </w:r>
            </w:hyperlink>
          </w:p>
        </w:tc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ind w:left="987" w:hanging="0"/>
              <w:jc w:val="center"/>
              <w:rPr/>
            </w:pPr>
            <w:hyperlink r:id="rId59">
              <w:r>
                <w:rPr>
                  <w:rStyle w:val="Czeinternetowe"/>
                  <w:b/>
                  <w:color w:val="0A0909"/>
                  <w:u w:val="none"/>
                  <w:shd w:fill="auto" w:val="clear"/>
                </w:rPr>
                <w:t>2</w:t>
              </w:r>
            </w:hyperlink>
          </w:p>
        </w:tc>
        <w:tc>
          <w:tcPr>
            <w:tcW w:w="1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ind w:left="987" w:hanging="0"/>
              <w:jc w:val="center"/>
              <w:rPr/>
            </w:pPr>
            <w:hyperlink r:id="rId60">
              <w:r>
                <w:rPr>
                  <w:rStyle w:val="Czeinternetowe"/>
                  <w:b/>
                  <w:color w:val="0A0909"/>
                  <w:u w:val="none"/>
                  <w:shd w:fill="auto" w:val="clear"/>
                </w:rPr>
                <w:t>3</w:t>
              </w:r>
            </w:hyperlink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ind w:left="987" w:hanging="0"/>
              <w:jc w:val="center"/>
              <w:rPr/>
            </w:pPr>
            <w:hyperlink r:id="rId61">
              <w:r>
                <w:rPr>
                  <w:rStyle w:val="Czeinternetowe"/>
                  <w:b/>
                  <w:color w:val="0A0909"/>
                  <w:u w:val="none"/>
                  <w:shd w:fill="auto" w:val="clear"/>
                </w:rPr>
                <w:t>4</w:t>
              </w:r>
            </w:hyperlink>
          </w:p>
        </w:tc>
        <w:tc>
          <w:tcPr>
            <w:tcW w:w="1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ind w:left="987" w:hanging="0"/>
              <w:jc w:val="center"/>
              <w:rPr/>
            </w:pPr>
            <w:hyperlink r:id="rId62">
              <w:r>
                <w:rPr>
                  <w:rStyle w:val="Czeinternetowe"/>
                  <w:b/>
                  <w:color w:val="0A0909"/>
                  <w:u w:val="none"/>
                  <w:shd w:fill="auto" w:val="clear"/>
                </w:rPr>
                <w:t>5</w:t>
              </w:r>
            </w:hyperlink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ind w:left="987" w:hanging="0"/>
              <w:jc w:val="center"/>
              <w:rPr/>
            </w:pPr>
            <w:hyperlink r:id="rId63">
              <w:r>
                <w:rPr>
                  <w:rStyle w:val="Czeinternetowe"/>
                  <w:b/>
                  <w:color w:val="0A0909"/>
                  <w:u w:val="none"/>
                  <w:shd w:fill="auto" w:val="clear"/>
                </w:rPr>
                <w:t>6</w:t>
              </w:r>
            </w:hyperlink>
          </w:p>
        </w:tc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ind w:left="987" w:hanging="0"/>
              <w:jc w:val="center"/>
              <w:rPr/>
            </w:pPr>
            <w:hyperlink r:id="rId64">
              <w:r>
                <w:rPr>
                  <w:rStyle w:val="Czeinternetowe"/>
                  <w:b/>
                  <w:color w:val="0A0909"/>
                  <w:u w:val="none"/>
                  <w:shd w:fill="auto" w:val="clear"/>
                </w:rPr>
                <w:t>7</w:t>
              </w:r>
            </w:hyperlink>
          </w:p>
        </w:tc>
      </w:tr>
      <w:tr>
        <w:trPr/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65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Maksymalne  koszty netto</w:t>
              </w:r>
            </w:hyperlink>
          </w:p>
          <w:p>
            <w:pPr>
              <w:pStyle w:val="Normal"/>
              <w:widowControl w:val="false"/>
              <w:spacing w:before="0" w:after="46"/>
              <w:ind w:left="0" w:hanging="0"/>
              <w:jc w:val="center"/>
              <w:rPr/>
            </w:pPr>
            <w:hyperlink r:id="rId66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w związku ze</w:t>
              </w:r>
            </w:hyperlink>
          </w:p>
          <w:p>
            <w:pPr>
              <w:pStyle w:val="Normal"/>
              <w:widowControl w:val="false"/>
              <w:spacing w:lineRule="auto" w:line="228" w:before="0" w:after="46"/>
              <w:ind w:left="0" w:hanging="0"/>
              <w:jc w:val="center"/>
              <w:rPr/>
            </w:pPr>
            <w:hyperlink r:id="rId67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świadczeniem usług</w:t>
              </w:r>
            </w:hyperlink>
          </w:p>
          <w:p>
            <w:pPr>
              <w:pStyle w:val="Normal"/>
              <w:widowControl w:val="false"/>
              <w:spacing w:before="0" w:after="46"/>
              <w:ind w:left="0" w:hanging="0"/>
              <w:jc w:val="center"/>
              <w:rPr/>
            </w:pPr>
            <w:hyperlink r:id="rId68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stanowiących</w:t>
              </w:r>
            </w:hyperlink>
          </w:p>
          <w:p>
            <w:pPr>
              <w:pStyle w:val="Normal"/>
              <w:widowControl w:val="false"/>
              <w:spacing w:before="0" w:after="46"/>
              <w:ind w:left="0" w:hanging="0"/>
              <w:jc w:val="center"/>
              <w:rPr/>
            </w:pPr>
            <w:hyperlink r:id="rId69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przedmiot ww.</w:t>
              </w:r>
            </w:hyperlink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70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umowy</w:t>
              </w:r>
            </w:hyperlink>
          </w:p>
        </w:tc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46"/>
              <w:ind w:left="0" w:hanging="0"/>
              <w:jc w:val="left"/>
              <w:rPr/>
            </w:pPr>
            <w:hyperlink r:id="rId71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Wpływy netto       z biletów i opłat, o których mowa w §9 umowy,             a także inne wpływy</w:t>
              </w:r>
            </w:hyperlink>
          </w:p>
        </w:tc>
        <w:tc>
          <w:tcPr>
            <w:tcW w:w="1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57" w:after="103"/>
              <w:ind w:left="0" w:right="419" w:hanging="0"/>
              <w:jc w:val="left"/>
              <w:rPr/>
            </w:pPr>
            <w:hyperlink r:id="rId72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Kwota rekompensaty    z tytułu utraconych przychodów</w:t>
              </w:r>
            </w:hyperlink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ind w:left="0" w:hanging="0"/>
              <w:rPr/>
            </w:pPr>
            <w:hyperlink r:id="rId73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Wszystkie pozostałe</w:t>
              </w:r>
            </w:hyperlink>
          </w:p>
          <w:p>
            <w:pPr>
              <w:pStyle w:val="Zawartotabeli"/>
              <w:widowControl w:val="false"/>
              <w:ind w:left="0" w:hanging="0"/>
              <w:rPr/>
            </w:pPr>
            <w:hyperlink r:id="rId74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dodatnie wpływy</w:t>
              </w:r>
            </w:hyperlink>
          </w:p>
          <w:p>
            <w:pPr>
              <w:pStyle w:val="Zawartotabeli"/>
              <w:widowControl w:val="false"/>
              <w:ind w:left="0" w:hanging="0"/>
              <w:rPr>
                <w:color w:val="0A0909"/>
                <w:sz w:val="18"/>
                <w:szCs w:val="18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 w:val="18"/>
                <w:szCs w:val="18"/>
                <w:u w:val="none"/>
                <w:shd w:fill="auto" w:val="clear"/>
              </w:rPr>
            </w:r>
          </w:p>
          <w:p>
            <w:pPr>
              <w:pStyle w:val="Zawartotabeli"/>
              <w:widowControl w:val="false"/>
              <w:spacing w:before="0" w:after="30"/>
              <w:ind w:left="0" w:hanging="0"/>
              <w:rPr>
                <w:color w:val="0A0909"/>
                <w:sz w:val="18"/>
                <w:szCs w:val="18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 w:val="18"/>
                <w:szCs w:val="18"/>
                <w:u w:val="none"/>
                <w:shd w:fill="auto" w:val="clear"/>
              </w:rPr>
            </w:r>
          </w:p>
        </w:tc>
        <w:tc>
          <w:tcPr>
            <w:tcW w:w="1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ind w:left="0" w:hanging="0"/>
              <w:rPr/>
            </w:pPr>
            <w:hyperlink r:id="rId75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Rozsądny zysk</w:t>
              </w:r>
            </w:hyperlink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4" w:right="11" w:hanging="0"/>
              <w:jc w:val="left"/>
              <w:rPr/>
            </w:pPr>
            <w:hyperlink r:id="rId76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Rekompensata finansowa w danym okresie rozliczeniowym</w:t>
              </w:r>
            </w:hyperlink>
          </w:p>
          <w:p>
            <w:pPr>
              <w:pStyle w:val="Normal"/>
              <w:widowControl w:val="false"/>
              <w:spacing w:lineRule="auto" w:line="276" w:before="0" w:after="0"/>
              <w:ind w:left="4" w:right="11" w:hanging="0"/>
              <w:jc w:val="left"/>
              <w:rPr/>
            </w:pPr>
            <w:hyperlink r:id="rId77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 xml:space="preserve"> </w:t>
              </w:r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(kol. 1 – kol. 2 – kol. 3* - kol. 4 + kol. 5)</w:t>
              </w:r>
            </w:hyperlink>
          </w:p>
        </w:tc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4" w:right="11" w:hanging="0"/>
              <w:rPr/>
            </w:pPr>
            <w:hyperlink r:id="rId78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Maksymalna</w:t>
              </w:r>
            </w:hyperlink>
          </w:p>
          <w:p>
            <w:pPr>
              <w:pStyle w:val="Normal"/>
              <w:widowControl w:val="false"/>
              <w:spacing w:lineRule="auto" w:line="276" w:before="0" w:after="0"/>
              <w:ind w:left="4" w:right="11" w:hanging="0"/>
              <w:rPr/>
            </w:pPr>
            <w:hyperlink r:id="rId79">
              <w:r>
                <w:rPr>
                  <w:rStyle w:val="Czeinternetowe"/>
                  <w:color w:val="0A0909"/>
                  <w:sz w:val="18"/>
                  <w:szCs w:val="18"/>
                  <w:u w:val="none"/>
                  <w:shd w:fill="auto" w:val="clear"/>
                </w:rPr>
                <w:t>wartość rekompensaty finansowej **</w:t>
              </w:r>
            </w:hyperlink>
          </w:p>
        </w:tc>
      </w:tr>
      <w:tr>
        <w:trPr/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Cs w:val="20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Cs w:val="20"/>
                <w:u w:val="none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80">
              <w:r>
                <w:rPr>
                  <w:rStyle w:val="Czeinternetowe"/>
                  <w:color w:val="0A0909"/>
                  <w:szCs w:val="20"/>
                  <w:u w:val="none"/>
                  <w:shd w:fill="auto" w:val="clear"/>
                </w:rPr>
                <w:t>................zł</w:t>
              </w:r>
            </w:hyperlink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Cs w:val="20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Cs w:val="20"/>
                <w:u w:val="none"/>
                <w:shd w:fill="auto" w:val="clear"/>
              </w:rPr>
            </w:r>
          </w:p>
        </w:tc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Cs w:val="20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Cs w:val="20"/>
                <w:u w:val="none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81">
              <w:r>
                <w:rPr>
                  <w:rStyle w:val="Czeinternetowe"/>
                  <w:color w:val="0A0909"/>
                  <w:szCs w:val="20"/>
                  <w:u w:val="none"/>
                  <w:shd w:fill="auto" w:val="clear"/>
                </w:rPr>
                <w:t>.................. zł</w:t>
              </w:r>
            </w:hyperlink>
          </w:p>
        </w:tc>
        <w:tc>
          <w:tcPr>
            <w:tcW w:w="1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Cs w:val="20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Cs w:val="20"/>
                <w:u w:val="none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82">
              <w:r>
                <w:rPr>
                  <w:rStyle w:val="Czeinternetowe"/>
                  <w:color w:val="0A0909"/>
                  <w:szCs w:val="20"/>
                  <w:u w:val="none"/>
                  <w:shd w:fill="auto" w:val="clear"/>
                </w:rPr>
                <w:t>.................. zł</w:t>
              </w:r>
            </w:hyperlink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Cs w:val="20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Cs w:val="20"/>
                <w:u w:val="none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83">
              <w:r>
                <w:rPr>
                  <w:rStyle w:val="Czeinternetowe"/>
                  <w:color w:val="0A0909"/>
                  <w:szCs w:val="20"/>
                  <w:u w:val="none"/>
                  <w:shd w:fill="auto" w:val="clear"/>
                </w:rPr>
                <w:t>..............zł</w:t>
              </w:r>
            </w:hyperlink>
          </w:p>
        </w:tc>
        <w:tc>
          <w:tcPr>
            <w:tcW w:w="1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Cs w:val="20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Cs w:val="20"/>
                <w:u w:val="none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84">
              <w:r>
                <w:rPr>
                  <w:rStyle w:val="Czeinternetowe"/>
                  <w:color w:val="0A0909"/>
                  <w:szCs w:val="20"/>
                  <w:u w:val="none"/>
                  <w:shd w:fill="auto" w:val="clear"/>
                </w:rPr>
                <w:t>..............zł</w:t>
              </w:r>
            </w:hyperlink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Cs w:val="20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Cs w:val="20"/>
                <w:u w:val="none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85">
              <w:r>
                <w:rPr>
                  <w:rStyle w:val="Czeinternetowe"/>
                  <w:color w:val="0A0909"/>
                  <w:szCs w:val="20"/>
                  <w:u w:val="none"/>
                  <w:shd w:fill="auto" w:val="clear"/>
                </w:rPr>
                <w:t>....................zł</w:t>
              </w:r>
            </w:hyperlink>
          </w:p>
        </w:tc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Cs w:val="20"/>
                <w:highlight w:val="none"/>
                <w:u w:val="none"/>
                <w:shd w:fill="auto" w:val="clear"/>
              </w:rPr>
            </w:pPr>
            <w:r>
              <w:rPr>
                <w:color w:val="0A0909"/>
                <w:szCs w:val="20"/>
                <w:u w:val="none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86">
              <w:r>
                <w:rPr>
                  <w:rStyle w:val="Czeinternetowe"/>
                  <w:color w:val="0A0909"/>
                  <w:szCs w:val="20"/>
                  <w:u w:val="none"/>
                  <w:shd w:fill="auto" w:val="clear"/>
                </w:rPr>
                <w:t>.................zł</w:t>
              </w:r>
            </w:hyperlink>
          </w:p>
        </w:tc>
      </w:tr>
    </w:tbl>
    <w:p>
      <w:pPr>
        <w:pStyle w:val="Normal"/>
        <w:spacing w:lineRule="auto" w:line="235" w:before="0" w:after="0"/>
        <w:ind w:left="987" w:right="-3" w:hanging="0"/>
        <w:rPr>
          <w:color w:val="0A0909"/>
          <w:szCs w:val="20"/>
          <w:highlight w:val="none"/>
          <w:u w:val="none"/>
          <w:shd w:fill="auto" w:val="clear"/>
        </w:rPr>
      </w:pPr>
      <w:r>
        <w:rPr>
          <w:color w:val="0A0909"/>
          <w:szCs w:val="20"/>
          <w:u w:val="none"/>
          <w:shd w:fill="auto" w:val="clear"/>
        </w:rPr>
      </w:r>
    </w:p>
    <w:p>
      <w:pPr>
        <w:pStyle w:val="Normal"/>
        <w:spacing w:lineRule="auto" w:line="235" w:before="0" w:after="0"/>
        <w:ind w:left="987" w:right="-3" w:hanging="0"/>
        <w:rPr>
          <w:color w:val="0A0909"/>
          <w:szCs w:val="20"/>
          <w:highlight w:val="none"/>
          <w:u w:val="none"/>
          <w:shd w:fill="auto" w:val="clear"/>
        </w:rPr>
      </w:pPr>
      <w:r>
        <w:rPr>
          <w:color w:val="0A0909"/>
          <w:szCs w:val="20"/>
          <w:u w:val="none"/>
          <w:shd w:fill="auto" w:val="clear"/>
        </w:rPr>
      </w:r>
    </w:p>
    <w:p>
      <w:pPr>
        <w:pStyle w:val="Normal"/>
        <w:spacing w:lineRule="auto" w:line="235" w:before="0" w:after="0"/>
        <w:ind w:left="-5" w:right="-3" w:hanging="10"/>
        <w:rPr>
          <w:color w:val="0A0909"/>
          <w:szCs w:val="20"/>
          <w:highlight w:val="none"/>
          <w:u w:val="none"/>
          <w:shd w:fill="auto" w:val="clear"/>
        </w:rPr>
      </w:pPr>
      <w:r>
        <w:rPr>
          <w:color w:val="0A0909"/>
          <w:szCs w:val="20"/>
          <w:u w:val="none"/>
          <w:shd w:fill="auto" w:val="clear"/>
        </w:rPr>
      </w:r>
    </w:p>
    <w:p>
      <w:pPr>
        <w:pStyle w:val="Normal"/>
        <w:spacing w:lineRule="auto" w:line="235" w:before="0" w:after="0"/>
        <w:ind w:left="-5" w:right="-3" w:hanging="10"/>
        <w:rPr/>
      </w:pPr>
      <w:hyperlink r:id="rId87">
        <w:r>
          <w:rPr>
            <w:rStyle w:val="Czeinternetowe"/>
            <w:color w:val="0A0909"/>
            <w:szCs w:val="20"/>
            <w:u w:val="none"/>
            <w:shd w:fill="auto" w:val="clear"/>
          </w:rPr>
          <w:t xml:space="preserve">* strata z tytułu utraconych przychodów w związku ze stosowaniem ustawowych uprawnień do ulgowych przejazdów  w publicznym transporcie zbiorowym wyrównywana jest ze środków budżetu państwa, na zasadach określonych w § 14 umowy, zatem jest ona odejmowana od poniesionych kosztów.  </w:t>
        </w:r>
      </w:hyperlink>
    </w:p>
    <w:p>
      <w:pPr>
        <w:pStyle w:val="Normal"/>
        <w:widowControl/>
        <w:suppressAutoHyphens w:val="true"/>
        <w:bidi w:val="0"/>
        <w:spacing w:lineRule="auto" w:line="235" w:before="0" w:after="0"/>
        <w:ind w:left="0" w:right="0" w:hanging="0"/>
        <w:jc w:val="left"/>
        <w:rPr/>
      </w:pPr>
      <w:hyperlink r:id="rId88">
        <w:r>
          <w:rPr>
            <w:rStyle w:val="Czeinternetowe"/>
            <w:color w:val="0A0909"/>
            <w:szCs w:val="20"/>
            <w:u w:val="none"/>
            <w:shd w:fill="auto" w:val="clear"/>
          </w:rPr>
          <w:t>** Maksymalna wartość rekompensaty finansowej przedstawia liczba zrealizowanych wzkm w określonym okresie rozliczeniowym x ……………. zł</w:t>
        </w:r>
      </w:hyperlink>
    </w:p>
    <w:p>
      <w:pPr>
        <w:pStyle w:val="Normal"/>
        <w:spacing w:lineRule="auto" w:line="235" w:before="0" w:after="0"/>
        <w:ind w:left="987" w:right="-3" w:hanging="0"/>
        <w:rPr/>
      </w:pPr>
      <w:hyperlink r:id="rId89">
        <w:r>
          <w:rPr>
            <w:rStyle w:val="Czeinternetowe"/>
            <w:color w:val="0A0909"/>
            <w:szCs w:val="20"/>
            <w:u w:val="none"/>
            <w:shd w:fill="auto" w:val="clear"/>
          </w:rPr>
          <w:t xml:space="preserve"> </w:t>
        </w:r>
      </w:hyperlink>
    </w:p>
    <w:p>
      <w:pPr>
        <w:pStyle w:val="Normal"/>
        <w:spacing w:lineRule="auto" w:line="235" w:before="0" w:after="0"/>
        <w:ind w:left="987" w:right="-3" w:hanging="0"/>
        <w:rPr>
          <w:color w:val="0A0909"/>
          <w:szCs w:val="20"/>
          <w:highlight w:val="none"/>
          <w:u w:val="none"/>
          <w:shd w:fill="auto" w:val="clear"/>
        </w:rPr>
      </w:pPr>
      <w:r>
        <w:rPr>
          <w:color w:val="0A0909"/>
          <w:szCs w:val="20"/>
          <w:u w:val="none"/>
          <w:shd w:fill="auto" w:val="clear"/>
        </w:rPr>
      </w:r>
    </w:p>
    <w:p>
      <w:pPr>
        <w:pStyle w:val="Normal"/>
        <w:spacing w:lineRule="auto" w:line="235" w:before="0" w:after="0"/>
        <w:ind w:left="-15" w:right="-3" w:hanging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numPr>
          <w:ilvl w:val="0"/>
          <w:numId w:val="0"/>
        </w:numPr>
        <w:spacing w:before="0" w:after="36"/>
        <w:ind w:left="720" w:right="-15" w:hanging="0"/>
        <w:jc w:val="left"/>
        <w:rPr/>
      </w:pPr>
      <w:hyperlink r:id="rId90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    </w:t>
        </w:r>
        <w:r>
          <w:rPr>
            <w:rStyle w:val="Czeinternetowe"/>
            <w:color w:val="0A0909"/>
            <w:sz w:val="22"/>
            <w:u w:val="none"/>
            <w:shd w:fill="auto" w:val="clear"/>
          </w:rPr>
          <w:t>5. Praca eksploatacyjna: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lineRule="auto" w:line="228" w:before="0" w:after="42"/>
        <w:ind w:left="-5" w:right="8" w:hanging="10"/>
        <w:rPr/>
      </w:pPr>
      <w:hyperlink r:id="rId91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Liczba zrealizowanych wozokilometrów w ww. okresie, w ramach  przewozów stanowiących przedmiot ww. umowy, wyniosła: ……………………………… wzkm.  </w:t>
        </w:r>
      </w:hyperlink>
    </w:p>
    <w:p>
      <w:pPr>
        <w:pStyle w:val="Normal"/>
        <w:spacing w:before="0" w:after="49"/>
        <w:ind w:left="0" w:hanging="0"/>
        <w:jc w:val="left"/>
        <w:rPr/>
      </w:pPr>
      <w:hyperlink r:id="rId92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    </w:t>
        </w:r>
        <w:r>
          <w:rPr>
            <w:rStyle w:val="Czeinternetowe"/>
            <w:color w:val="0A0909"/>
            <w:sz w:val="22"/>
            <w:u w:val="none"/>
            <w:shd w:fill="auto" w:val="clear"/>
          </w:rPr>
          <w:t>6. Załączniki: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W załączeniu przekazuję następujące dokumenty, stanowiące podstawę do obliczenia rekompensaty: </w:t>
        </w:r>
      </w:hyperlink>
    </w:p>
    <w:p>
      <w:pPr>
        <w:pStyle w:val="Normal"/>
        <w:spacing w:before="0" w:after="39"/>
        <w:ind w:left="0" w:hanging="0"/>
        <w:jc w:val="left"/>
        <w:rPr/>
      </w:pPr>
      <w:hyperlink r:id="rId93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   </w:t>
        </w:r>
      </w:hyperlink>
    </w:p>
    <w:p>
      <w:pPr>
        <w:pStyle w:val="Normal"/>
        <w:numPr>
          <w:ilvl w:val="0"/>
          <w:numId w:val="0"/>
        </w:numPr>
        <w:spacing w:lineRule="auto" w:line="228" w:before="0" w:after="42"/>
        <w:ind w:left="720" w:right="2412" w:hanging="0"/>
        <w:rPr/>
      </w:pPr>
      <w:hyperlink r:id="rId94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Załącznik numer 1 – wykaz poniesionych kosztów; </w:t>
        </w:r>
      </w:hyperlink>
    </w:p>
    <w:p>
      <w:pPr>
        <w:pStyle w:val="Normal"/>
        <w:numPr>
          <w:ilvl w:val="0"/>
          <w:numId w:val="0"/>
        </w:numPr>
        <w:spacing w:lineRule="auto" w:line="228" w:before="0" w:after="42"/>
        <w:ind w:left="720" w:right="2412" w:hanging="0"/>
        <w:rPr/>
      </w:pPr>
      <w:hyperlink r:id="rId95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Załącznik numer 2a – wykaz wpływów z biletów i innych opłat; </w:t>
        </w:r>
      </w:hyperlink>
    </w:p>
    <w:p>
      <w:pPr>
        <w:pStyle w:val="Normal"/>
        <w:widowControl w:val="false"/>
        <w:numPr>
          <w:ilvl w:val="0"/>
          <w:numId w:val="0"/>
        </w:numPr>
        <w:suppressAutoHyphens w:val="true"/>
        <w:bidi w:val="0"/>
        <w:spacing w:lineRule="auto" w:line="228" w:before="0" w:after="42"/>
        <w:ind w:left="720" w:right="0" w:hanging="0"/>
        <w:jc w:val="left"/>
        <w:textAlignment w:val="baseline"/>
        <w:rPr/>
      </w:pPr>
      <w:hyperlink r:id="rId96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Załącznik numer 2b – </w:t>
        </w:r>
        <w:r>
          <w:rPr>
            <w:rStyle w:val="Czeinternetowe"/>
            <w:color w:val="0A0909"/>
            <w:sz w:val="23"/>
            <w:u w:val="none"/>
            <w:shd w:fill="auto" w:val="clear"/>
          </w:rPr>
          <w:t xml:space="preserve">informacja o liczbie sprzedanych w danym Okresie Rozliczeniowym biletów z uwzględnieniem ulg ustawowych oraz ze szczegółowym zestawieniem przedstawiającym liczbę sprzedanych biletów z podziałem na relacje </w:t>
        </w:r>
      </w:hyperlink>
    </w:p>
    <w:p>
      <w:pPr>
        <w:pStyle w:val="Normal"/>
        <w:numPr>
          <w:ilvl w:val="0"/>
          <w:numId w:val="0"/>
        </w:numPr>
        <w:spacing w:lineRule="auto" w:line="228" w:before="0" w:after="42"/>
        <w:ind w:left="720" w:right="2412" w:hanging="0"/>
        <w:rPr/>
      </w:pPr>
      <w:hyperlink r:id="rId97">
        <w:r>
          <w:rPr>
            <w:rStyle w:val="Czeinternetowe"/>
            <w:color w:val="0A0909"/>
            <w:sz w:val="22"/>
            <w:u w:val="none"/>
            <w:shd w:fill="auto" w:val="clear"/>
          </w:rPr>
          <w:t>Załącznik numer 3 – wykaz niezrealizowanych kursów;</w:t>
        </w:r>
      </w:hyperlink>
    </w:p>
    <w:p>
      <w:pPr>
        <w:pStyle w:val="Normal"/>
        <w:numPr>
          <w:ilvl w:val="0"/>
          <w:numId w:val="0"/>
        </w:numPr>
        <w:spacing w:lineRule="auto" w:line="228" w:before="0" w:after="42"/>
        <w:ind w:left="720" w:right="2412" w:hanging="0"/>
        <w:rPr/>
      </w:pPr>
      <w:hyperlink r:id="rId98">
        <w:r>
          <w:rPr>
            <w:rStyle w:val="Czeinternetowe"/>
            <w:color w:val="0A0909"/>
            <w:sz w:val="22"/>
            <w:u w:val="none"/>
            <w:shd w:fill="auto" w:val="clear"/>
          </w:rPr>
          <w:t>Załącznik - Nota obciążeniowa</w:t>
        </w:r>
      </w:hyperlink>
    </w:p>
    <w:p>
      <w:pPr>
        <w:pStyle w:val="Normal"/>
        <w:spacing w:lineRule="auto" w:line="228" w:before="0" w:after="42"/>
        <w:ind w:left="128" w:right="2412" w:hanging="0"/>
        <w:rPr>
          <w:color w:val="0A0909"/>
          <w:sz w:val="26"/>
          <w:highlight w:val="none"/>
          <w:u w:val="none"/>
          <w:shd w:fill="auto" w:val="clear"/>
        </w:rPr>
      </w:pPr>
      <w:r>
        <w:rPr>
          <w:color w:val="0A0909"/>
          <w:sz w:val="26"/>
          <w:u w:val="none"/>
          <w:shd w:fill="auto" w:val="clear"/>
        </w:rPr>
      </w:r>
    </w:p>
    <w:p>
      <w:pPr>
        <w:pStyle w:val="Normal"/>
        <w:spacing w:before="0" w:after="31"/>
        <w:ind w:left="0" w:hanging="0"/>
        <w:jc w:val="left"/>
        <w:rPr/>
      </w:pPr>
      <w:hyperlink r:id="rId99">
        <w:r>
          <w:rPr>
            <w:rStyle w:val="Czeinternetowe"/>
            <w:color w:val="0A0909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31"/>
        <w:ind w:left="0" w:hanging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31"/>
        <w:ind w:left="0" w:hanging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31"/>
        <w:ind w:left="0" w:hanging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31"/>
        <w:ind w:left="0" w:hanging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31"/>
        <w:ind w:left="0" w:hanging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37"/>
        <w:ind w:left="0" w:hanging="0"/>
        <w:jc w:val="left"/>
        <w:rPr/>
      </w:pPr>
      <w:hyperlink r:id="rId100">
        <w:r>
          <w:rPr>
            <w:rStyle w:val="Czeinternetowe"/>
            <w:color w:val="0A0909"/>
            <w:u w:val="none"/>
            <w:shd w:fill="auto" w:val="clear"/>
          </w:rPr>
          <w:t xml:space="preserve"> </w:t>
        </w:r>
      </w:hyperlink>
    </w:p>
    <w:p>
      <w:pPr>
        <w:pStyle w:val="Normal"/>
        <w:spacing w:lineRule="auto" w:line="228" w:before="0" w:after="102"/>
        <w:ind w:left="-15" w:right="-15" w:firstLine="6396"/>
        <w:jc w:val="left"/>
        <w:rPr/>
      </w:pPr>
      <w:hyperlink r:id="rId101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........................................                                 </w:t>
        </w:r>
        <w:r>
          <w:rPr>
            <w:rStyle w:val="Czeinternetowe"/>
            <w:color w:val="0A0909"/>
            <w:sz w:val="16"/>
            <w:u w:val="none"/>
            <w:shd w:fill="auto" w:val="clear"/>
          </w:rPr>
          <w:t xml:space="preserve">                                                                                                                  </w:t>
        </w:r>
      </w:hyperlink>
    </w:p>
    <w:p>
      <w:pPr>
        <w:pStyle w:val="Normal"/>
        <w:spacing w:before="0" w:after="200"/>
        <w:ind w:left="283" w:hanging="0"/>
        <w:jc w:val="left"/>
        <w:rPr/>
      </w:pPr>
      <w:hyperlink r:id="rId102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                                                                                                               </w:t>
        </w:r>
        <w:r>
          <w:rPr>
            <w:rStyle w:val="Czeinternetowe"/>
            <w:color w:val="0A0909"/>
            <w:sz w:val="16"/>
            <w:u w:val="none"/>
            <w:shd w:fill="auto" w:val="clear"/>
          </w:rPr>
          <w:t xml:space="preserve">podpis Operatora </w:t>
        </w:r>
      </w:hyperlink>
    </w:p>
    <w:p>
      <w:pPr>
        <w:pStyle w:val="Normal"/>
        <w:spacing w:before="0" w:after="202"/>
        <w:ind w:left="283" w:hanging="0"/>
        <w:jc w:val="left"/>
        <w:rPr/>
      </w:pPr>
      <w:hyperlink r:id="rId103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0"/>
        <w:ind w:left="283" w:hanging="0"/>
        <w:jc w:val="left"/>
        <w:rPr/>
      </w:pPr>
      <w:hyperlink r:id="rId104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0"/>
        <w:ind w:left="283" w:hanging="0"/>
        <w:jc w:val="left"/>
        <w:rPr>
          <w:color w:val="0A0909"/>
          <w:sz w:val="24"/>
          <w:highlight w:val="none"/>
          <w:u w:val="none"/>
          <w:shd w:fill="auto" w:val="clear"/>
        </w:rPr>
      </w:pPr>
      <w:r>
        <w:rPr>
          <w:color w:val="0A0909"/>
          <w:sz w:val="24"/>
          <w:u w:val="none"/>
          <w:shd w:fill="auto" w:val="clear"/>
        </w:rPr>
      </w:r>
    </w:p>
    <w:p>
      <w:pPr>
        <w:pStyle w:val="Normal"/>
        <w:spacing w:before="0" w:after="200"/>
        <w:ind w:left="283" w:hanging="0"/>
        <w:jc w:val="left"/>
        <w:rPr/>
      </w:pPr>
      <w:hyperlink r:id="rId105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2"/>
        <w:ind w:left="283" w:hanging="0"/>
        <w:jc w:val="left"/>
        <w:rPr/>
      </w:pPr>
      <w:hyperlink r:id="rId106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2"/>
        <w:ind w:left="283" w:hanging="0"/>
        <w:jc w:val="left"/>
        <w:rPr>
          <w:color w:val="0A0909"/>
          <w:sz w:val="24"/>
          <w:highlight w:val="none"/>
          <w:u w:val="none"/>
          <w:shd w:fill="auto" w:val="clear"/>
        </w:rPr>
      </w:pPr>
      <w:r>
        <w:rPr>
          <w:color w:val="0A0909"/>
          <w:sz w:val="24"/>
          <w:u w:val="none"/>
          <w:shd w:fill="auto" w:val="clear"/>
        </w:rPr>
      </w:r>
    </w:p>
    <w:p>
      <w:pPr>
        <w:pStyle w:val="Normal"/>
        <w:spacing w:before="0" w:after="202"/>
        <w:ind w:left="283" w:hanging="0"/>
        <w:jc w:val="left"/>
        <w:rPr>
          <w:color w:val="0A0909"/>
          <w:sz w:val="24"/>
          <w:highlight w:val="none"/>
          <w:u w:val="none"/>
          <w:shd w:fill="auto" w:val="clear"/>
        </w:rPr>
      </w:pPr>
      <w:r>
        <w:rPr>
          <w:color w:val="0A0909"/>
          <w:sz w:val="24"/>
          <w:u w:val="none"/>
          <w:shd w:fill="auto" w:val="clear"/>
        </w:rPr>
      </w:r>
    </w:p>
    <w:p>
      <w:pPr>
        <w:pStyle w:val="Normal"/>
        <w:spacing w:before="0" w:after="202"/>
        <w:ind w:left="283" w:hanging="0"/>
        <w:jc w:val="left"/>
        <w:rPr>
          <w:color w:val="0A0909"/>
          <w:sz w:val="24"/>
          <w:highlight w:val="none"/>
          <w:u w:val="none"/>
          <w:shd w:fill="auto" w:val="clear"/>
        </w:rPr>
      </w:pPr>
      <w:r>
        <w:rPr>
          <w:color w:val="0A0909"/>
          <w:sz w:val="24"/>
          <w:u w:val="none"/>
          <w:shd w:fill="auto" w:val="clear"/>
        </w:rPr>
      </w:r>
    </w:p>
    <w:p>
      <w:pPr>
        <w:pStyle w:val="Normal"/>
        <w:spacing w:before="0" w:after="200"/>
        <w:ind w:left="283" w:hanging="0"/>
        <w:jc w:val="left"/>
        <w:rPr>
          <w:color w:val="0A0909"/>
          <w:sz w:val="24"/>
          <w:highlight w:val="none"/>
          <w:u w:val="none"/>
          <w:shd w:fill="auto" w:val="clear"/>
        </w:rPr>
      </w:pPr>
      <w:r>
        <w:rPr>
          <w:color w:val="0A0909"/>
          <w:sz w:val="24"/>
          <w:u w:val="none"/>
          <w:shd w:fill="auto" w:val="clear"/>
        </w:rPr>
      </w:r>
    </w:p>
    <w:p>
      <w:pPr>
        <w:pStyle w:val="Normal"/>
        <w:spacing w:before="0" w:after="200"/>
        <w:ind w:left="283" w:hanging="0"/>
        <w:jc w:val="left"/>
        <w:rPr>
          <w:color w:val="0A0909"/>
          <w:sz w:val="24"/>
          <w:highlight w:val="none"/>
          <w:u w:val="none"/>
          <w:shd w:fill="auto" w:val="clear"/>
        </w:rPr>
      </w:pPr>
      <w:r>
        <w:rPr>
          <w:color w:val="0A0909"/>
          <w:sz w:val="24"/>
          <w:u w:val="none"/>
          <w:shd w:fill="auto" w:val="clear"/>
        </w:rPr>
      </w:r>
    </w:p>
    <w:p>
      <w:pPr>
        <w:pStyle w:val="Normal"/>
        <w:spacing w:before="0" w:after="202"/>
        <w:ind w:left="283" w:hanging="0"/>
        <w:jc w:val="right"/>
        <w:rPr/>
      </w:pPr>
      <w:hyperlink r:id="rId107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  <w:r>
          <w:rPr>
            <w:rStyle w:val="Czeinternetowe"/>
            <w:i/>
            <w:iCs/>
            <w:color w:val="0A0909"/>
            <w:szCs w:val="20"/>
            <w:u w:val="none"/>
            <w:shd w:fill="auto" w:val="clear"/>
          </w:rPr>
          <w:t xml:space="preserve">Załącznik nr 1 do wniosku o rekompensatę </w:t>
        </w:r>
      </w:hyperlink>
    </w:p>
    <w:p>
      <w:pPr>
        <w:pStyle w:val="Normal"/>
        <w:spacing w:before="0" w:after="207"/>
        <w:ind w:left="987" w:right="9" w:hanging="0"/>
        <w:jc w:val="right"/>
        <w:rPr>
          <w:i/>
          <w:i/>
          <w:iCs/>
          <w:color w:val="0A0909"/>
          <w:sz w:val="24"/>
          <w:highlight w:val="none"/>
          <w:u w:val="none"/>
          <w:shd w:fill="auto" w:val="clear"/>
        </w:rPr>
      </w:pPr>
      <w:r>
        <w:rPr>
          <w:i/>
          <w:iCs/>
          <w:color w:val="0A0909"/>
          <w:sz w:val="24"/>
          <w:u w:val="none"/>
          <w:shd w:fill="auto" w:val="clear"/>
        </w:rPr>
      </w:r>
    </w:p>
    <w:p>
      <w:pPr>
        <w:pStyle w:val="Normal"/>
        <w:spacing w:before="0" w:after="207"/>
        <w:ind w:left="987" w:right="9" w:hanging="0"/>
        <w:jc w:val="right"/>
        <w:rPr>
          <w:color w:val="0A0909"/>
          <w:sz w:val="24"/>
          <w:highlight w:val="none"/>
          <w:u w:val="none"/>
          <w:shd w:fill="auto" w:val="clear"/>
        </w:rPr>
      </w:pPr>
      <w:r>
        <w:rPr>
          <w:color w:val="0A0909"/>
          <w:sz w:val="24"/>
          <w:u w:val="none"/>
          <w:shd w:fill="auto" w:val="clear"/>
        </w:rPr>
      </w:r>
    </w:p>
    <w:p>
      <w:pPr>
        <w:pStyle w:val="Normal"/>
        <w:spacing w:lineRule="auto" w:line="288" w:before="0" w:after="193"/>
        <w:ind w:left="10" w:right="-15" w:hanging="10"/>
        <w:jc w:val="center"/>
        <w:rPr/>
      </w:pPr>
      <w:hyperlink r:id="rId108">
        <w:r>
          <w:rPr>
            <w:rStyle w:val="Czeinternetowe"/>
            <w:b/>
            <w:color w:val="0A0909"/>
            <w:sz w:val="22"/>
            <w:u w:val="none"/>
            <w:shd w:fill="auto" w:val="clear"/>
          </w:rPr>
          <w:t xml:space="preserve">Wykaz poniesionych kosztów </w:t>
        </w:r>
      </w:hyperlink>
    </w:p>
    <w:p>
      <w:pPr>
        <w:pStyle w:val="Normal"/>
        <w:spacing w:lineRule="auto" w:line="360" w:before="0" w:after="196"/>
        <w:ind w:left="293" w:right="8" w:hanging="10"/>
        <w:rPr/>
      </w:pPr>
      <w:hyperlink r:id="rId109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Oświadczam, że z tytułu świadczenia usług w zakresie publicznego transportu zbiorowego na podstawie umowy numer …………………. z dnia ………………., poniosłem(am) w okresie od dnia ………. do dnia …….. następujące koszty (netto): </w:t>
        </w:r>
      </w:hyperlink>
    </w:p>
    <w:p>
      <w:pPr>
        <w:pStyle w:val="Normal"/>
        <w:spacing w:lineRule="auto" w:line="276" w:before="0" w:after="172"/>
        <w:ind w:left="283" w:hanging="0"/>
        <w:jc w:val="left"/>
        <w:rPr/>
      </w:pPr>
      <w:hyperlink r:id="rId110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 </w:t>
        </w:r>
      </w:hyperlink>
    </w:p>
    <w:tbl>
      <w:tblPr>
        <w:tblStyle w:val="TableGrid"/>
        <w:tblW w:w="8777" w:type="dxa"/>
        <w:jc w:val="left"/>
        <w:tblInd w:w="223" w:type="dxa"/>
        <w:tblLayout w:type="fixed"/>
        <w:tblCellMar>
          <w:top w:w="0" w:type="dxa"/>
          <w:left w:w="42" w:type="dxa"/>
          <w:bottom w:w="0" w:type="dxa"/>
          <w:right w:w="55" w:type="dxa"/>
        </w:tblCellMar>
        <w:tblLook w:firstRow="1" w:noVBand="1" w:lastRow="0" w:firstColumn="1" w:lastColumn="0" w:noHBand="0" w:val="04a0"/>
      </w:tblPr>
      <w:tblGrid>
        <w:gridCol w:w="4400"/>
        <w:gridCol w:w="4376"/>
      </w:tblGrid>
      <w:tr>
        <w:trPr>
          <w:trHeight w:val="391" w:hRule="atLeast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E7E6E6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center"/>
              <w:rPr/>
            </w:pPr>
            <w:hyperlink r:id="rId111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Nazwa</w:t>
              </w:r>
            </w:hyperlink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E7E6E6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center"/>
              <w:rPr/>
            </w:pPr>
            <w:hyperlink r:id="rId112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Wysokość (netto)</w:t>
              </w:r>
            </w:hyperlink>
          </w:p>
        </w:tc>
      </w:tr>
      <w:tr>
        <w:trPr>
          <w:trHeight w:val="395" w:hRule="atLeast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left"/>
              <w:rPr/>
            </w:pPr>
            <w:hyperlink r:id="rId113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koszty kierowców autobusów</w:t>
              </w:r>
            </w:hyperlink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  <w:tr>
        <w:trPr>
          <w:trHeight w:val="396" w:hRule="atLeast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left"/>
              <w:rPr/>
            </w:pPr>
            <w:hyperlink r:id="rId114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koszty taboru (autobusów)</w:t>
              </w:r>
            </w:hyperlink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  <w:tr>
        <w:trPr>
          <w:trHeight w:val="394" w:hRule="atLeast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left"/>
              <w:rPr/>
            </w:pPr>
            <w:hyperlink r:id="rId115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koszty eksploatacyjne (w tym koszty paliwa)</w:t>
              </w:r>
            </w:hyperlink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  <w:tr>
        <w:trPr>
          <w:trHeight w:val="924" w:hRule="atLeast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rPr/>
            </w:pPr>
            <w:hyperlink r:id="rId116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koszty dostępu do przystanków (dworców)  i dróg, wykorzystywanych w ramach realizacji zamówienia</w:t>
              </w:r>
            </w:hyperlink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  <w:tr>
        <w:trPr>
          <w:trHeight w:val="394" w:hRule="atLeast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left"/>
              <w:rPr/>
            </w:pPr>
            <w:hyperlink r:id="rId117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pozostałe koszty bezpośrednie</w:t>
              </w:r>
            </w:hyperlink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  <w:tr>
        <w:trPr>
          <w:trHeight w:val="391" w:hRule="atLeast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E7E6E6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center"/>
              <w:rPr/>
            </w:pPr>
            <w:hyperlink r:id="rId118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Suma:</w:t>
              </w:r>
            </w:hyperlink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E7E6E6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</w:tbl>
    <w:p>
      <w:pPr>
        <w:pStyle w:val="Normal"/>
        <w:spacing w:before="0" w:after="200"/>
        <w:ind w:left="283" w:hanging="0"/>
        <w:jc w:val="left"/>
        <w:rPr/>
      </w:pPr>
      <w:hyperlink r:id="rId119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 </w:t>
        </w:r>
      </w:hyperlink>
    </w:p>
    <w:p>
      <w:pPr>
        <w:pStyle w:val="Normal"/>
        <w:spacing w:lineRule="auto" w:line="360" w:before="0" w:after="198"/>
        <w:ind w:left="293" w:right="8" w:hanging="10"/>
        <w:jc w:val="left"/>
        <w:rPr/>
      </w:pPr>
      <w:hyperlink r:id="rId120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Oświadczam, że wskazane powyżej koszty zostały faktycznie poniesione i wynikają bezpośrednio ze świadczenia usług w zakresie publicznego transportu zbiorowego, stanowiących przedmiot ww. umowy. </w:t>
        </w:r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Posiadam pełną zabezpieczoną dokumentację księgową, która odnosi się do ww. kosztów poniesionych w ramach przedmiotu zamówienia określonego ww. Umowie. </w:t>
        </w:r>
      </w:hyperlink>
    </w:p>
    <w:p>
      <w:pPr>
        <w:pStyle w:val="Normal"/>
        <w:spacing w:before="0" w:after="202"/>
        <w:ind w:left="283" w:hanging="0"/>
        <w:jc w:val="left"/>
        <w:rPr/>
      </w:pPr>
      <w:hyperlink r:id="rId121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198"/>
        <w:ind w:left="283" w:hanging="0"/>
        <w:jc w:val="left"/>
        <w:rPr/>
      </w:pPr>
      <w:hyperlink r:id="rId122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                                                                                           </w:t>
        </w:r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........................................ </w:t>
        </w:r>
      </w:hyperlink>
    </w:p>
    <w:p>
      <w:pPr>
        <w:pStyle w:val="Normal"/>
        <w:spacing w:lineRule="auto" w:line="228" w:before="0" w:after="102"/>
        <w:ind w:left="-15" w:right="-15" w:hanging="0"/>
        <w:jc w:val="left"/>
        <w:rPr/>
      </w:pPr>
      <w:hyperlink r:id="rId123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                               </w:t>
        </w:r>
        <w:r>
          <w:rPr>
            <w:rStyle w:val="Czeinternetowe"/>
            <w:color w:val="0A0909"/>
            <w:sz w:val="16"/>
            <w:u w:val="none"/>
            <w:shd w:fill="auto" w:val="clear"/>
          </w:rPr>
          <w:t xml:space="preserve">                                                                                                                  </w:t>
        </w:r>
        <w:r>
          <w:rPr>
            <w:rStyle w:val="Czeinternetowe"/>
            <w:color w:val="0A0909"/>
            <w:sz w:val="16"/>
            <w:u w:val="none"/>
            <w:shd w:fill="auto" w:val="clear"/>
          </w:rPr>
          <w:t xml:space="preserve">podpis Operatora </w:t>
        </w:r>
      </w:hyperlink>
    </w:p>
    <w:p>
      <w:pPr>
        <w:pStyle w:val="Normal"/>
        <w:spacing w:before="0" w:after="200"/>
        <w:ind w:left="0" w:right="24" w:hanging="0"/>
        <w:jc w:val="right"/>
        <w:rPr/>
      </w:pPr>
      <w:hyperlink r:id="rId124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2"/>
        <w:ind w:left="0" w:right="24" w:hanging="0"/>
        <w:jc w:val="right"/>
        <w:rPr/>
      </w:pPr>
      <w:hyperlink r:id="rId125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0"/>
        <w:ind w:left="0" w:right="24" w:hanging="0"/>
        <w:jc w:val="right"/>
        <w:rPr/>
      </w:pPr>
      <w:hyperlink r:id="rId126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2"/>
        <w:ind w:left="0" w:right="24" w:hanging="0"/>
        <w:jc w:val="right"/>
        <w:rPr/>
      </w:pPr>
      <w:hyperlink r:id="rId127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0"/>
        <w:ind w:left="0" w:right="24" w:hanging="0"/>
        <w:jc w:val="right"/>
        <w:rPr/>
      </w:pPr>
      <w:hyperlink r:id="rId128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0"/>
        <w:ind w:left="0" w:right="24" w:hanging="0"/>
        <w:jc w:val="right"/>
        <w:rPr/>
      </w:pPr>
      <w:hyperlink r:id="rId129">
        <w:r>
          <w:rPr>
            <w:rStyle w:val="Czeinternetowe"/>
            <w:color w:val="0A0909"/>
            <w:sz w:val="24"/>
            <w:u w:val="none"/>
            <w:shd w:fill="auto" w:val="clear"/>
          </w:rPr>
          <w:t xml:space="preserve"> </w:t>
        </w:r>
      </w:hyperlink>
    </w:p>
    <w:p>
      <w:pPr>
        <w:pStyle w:val="Normal"/>
        <w:spacing w:before="0" w:after="202"/>
        <w:ind w:left="0" w:right="24" w:hanging="0"/>
        <w:jc w:val="right"/>
        <w:rPr>
          <w:color w:val="0A0909"/>
          <w:sz w:val="24"/>
          <w:highlight w:val="none"/>
          <w:u w:val="none"/>
          <w:shd w:fill="auto" w:val="clear"/>
        </w:rPr>
      </w:pPr>
      <w:r>
        <w:rPr>
          <w:color w:val="0A0909"/>
          <w:sz w:val="24"/>
          <w:u w:val="none"/>
          <w:shd w:fill="auto" w:val="clear"/>
        </w:rPr>
      </w:r>
    </w:p>
    <w:p>
      <w:pPr>
        <w:pStyle w:val="Normal"/>
        <w:spacing w:before="0" w:after="264"/>
        <w:ind w:left="0" w:right="859" w:hanging="0"/>
        <w:jc w:val="righ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207"/>
        <w:ind w:left="10" w:right="9" w:hanging="10"/>
        <w:jc w:val="right"/>
        <w:rPr/>
      </w:pPr>
      <w:hyperlink r:id="rId130">
        <w:r>
          <w:rPr>
            <w:rStyle w:val="Czeinternetowe"/>
            <w:i/>
            <w:iCs/>
            <w:color w:val="0A0909"/>
            <w:szCs w:val="20"/>
            <w:u w:val="none"/>
            <w:shd w:fill="auto" w:val="clear"/>
          </w:rPr>
          <w:t xml:space="preserve">Załącznik nr 2a do wniosku o rekompensatę </w:t>
        </w:r>
      </w:hyperlink>
    </w:p>
    <w:p>
      <w:pPr>
        <w:pStyle w:val="Normal"/>
        <w:spacing w:before="0" w:after="207"/>
        <w:ind w:left="10" w:right="9" w:hanging="10"/>
        <w:jc w:val="right"/>
        <w:rPr>
          <w:color w:val="0A0909"/>
          <w:sz w:val="24"/>
          <w:highlight w:val="none"/>
          <w:u w:val="none"/>
          <w:shd w:fill="auto" w:val="clear"/>
        </w:rPr>
      </w:pPr>
      <w:r>
        <w:rPr>
          <w:color w:val="0A0909"/>
          <w:sz w:val="24"/>
          <w:u w:val="none"/>
          <w:shd w:fill="auto" w:val="clear"/>
        </w:rPr>
      </w:r>
    </w:p>
    <w:p>
      <w:pPr>
        <w:pStyle w:val="Normal"/>
        <w:spacing w:lineRule="auto" w:line="288" w:before="0" w:after="193"/>
        <w:ind w:left="10" w:right="-15" w:hanging="10"/>
        <w:jc w:val="center"/>
        <w:rPr/>
      </w:pPr>
      <w:hyperlink r:id="rId131">
        <w:r>
          <w:rPr>
            <w:rStyle w:val="Czeinternetowe"/>
            <w:b/>
            <w:color w:val="0A0909"/>
            <w:sz w:val="22"/>
            <w:u w:val="none"/>
            <w:shd w:fill="auto" w:val="clear"/>
          </w:rPr>
          <w:t xml:space="preserve">Wykaz wpływów z biletów i innych opłat  </w:t>
        </w:r>
      </w:hyperlink>
    </w:p>
    <w:p>
      <w:pPr>
        <w:pStyle w:val="Normal"/>
        <w:spacing w:lineRule="auto" w:line="288" w:before="0" w:after="193"/>
        <w:ind w:left="10" w:right="-15" w:hanging="10"/>
        <w:jc w:val="center"/>
        <w:rPr>
          <w:color w:val="0A0909"/>
          <w:sz w:val="22"/>
          <w:highlight w:val="none"/>
          <w:u w:val="none"/>
          <w:shd w:fill="auto" w:val="clear"/>
        </w:rPr>
      </w:pPr>
      <w:r>
        <w:rPr>
          <w:color w:val="0A0909"/>
          <w:sz w:val="22"/>
          <w:u w:val="none"/>
          <w:shd w:fill="auto" w:val="clear"/>
        </w:rPr>
      </w:r>
    </w:p>
    <w:p>
      <w:pPr>
        <w:pStyle w:val="Normal"/>
        <w:spacing w:lineRule="auto" w:line="360" w:before="0" w:after="169"/>
        <w:ind w:left="293" w:right="8" w:hanging="10"/>
        <w:rPr/>
      </w:pPr>
      <w:hyperlink r:id="rId132">
        <w:r>
          <w:rPr>
            <w:rStyle w:val="Czeinternetowe"/>
            <w:color w:val="0A0909"/>
            <w:sz w:val="22"/>
            <w:u w:val="none"/>
            <w:shd w:fill="auto" w:val="clear"/>
          </w:rPr>
          <w:t xml:space="preserve">Oświadczam, że z tytułu świadczenia usług w zakresie publicznego transportu zbiorowego na podstawie umowy numer …………………. z dnia ………………., uzyskałem(am) w okresie od dnia ….. do dnia …….. następujące wpływy: </w:t>
        </w:r>
      </w:hyperlink>
    </w:p>
    <w:p>
      <w:pPr>
        <w:pStyle w:val="Normal"/>
        <w:spacing w:lineRule="auto" w:line="360" w:before="0" w:after="169"/>
        <w:ind w:left="293" w:right="8" w:hanging="10"/>
        <w:rPr>
          <w:color w:val="0A0909"/>
          <w:sz w:val="22"/>
          <w:highlight w:val="none"/>
          <w:u w:val="none"/>
          <w:shd w:fill="auto" w:val="clear"/>
        </w:rPr>
      </w:pPr>
      <w:r>
        <w:rPr>
          <w:color w:val="0A0909"/>
          <w:sz w:val="22"/>
          <w:u w:val="none"/>
          <w:shd w:fill="auto" w:val="clear"/>
        </w:rPr>
      </w:r>
    </w:p>
    <w:p>
      <w:pPr>
        <w:pStyle w:val="Normal"/>
        <w:spacing w:lineRule="auto" w:line="228" w:before="0" w:after="169"/>
        <w:ind w:left="293" w:right="8" w:hanging="10"/>
        <w:rPr>
          <w:color w:val="0A0909"/>
          <w:sz w:val="22"/>
          <w:highlight w:val="none"/>
          <w:u w:val="none"/>
          <w:shd w:fill="auto" w:val="clear"/>
        </w:rPr>
      </w:pPr>
      <w:r>
        <w:rPr>
          <w:color w:val="0A0909"/>
          <w:sz w:val="22"/>
          <w:u w:val="none"/>
          <w:shd w:fill="auto" w:val="clear"/>
        </w:rPr>
      </w:r>
    </w:p>
    <w:tbl>
      <w:tblPr>
        <w:tblStyle w:val="TableGrid"/>
        <w:tblW w:w="8777" w:type="dxa"/>
        <w:jc w:val="left"/>
        <w:tblInd w:w="223" w:type="dxa"/>
        <w:tblLayout w:type="fixed"/>
        <w:tblCellMar>
          <w:top w:w="0" w:type="dxa"/>
          <w:left w:w="42" w:type="dxa"/>
          <w:bottom w:w="0" w:type="dxa"/>
          <w:right w:w="58" w:type="dxa"/>
        </w:tblCellMar>
        <w:tblLook w:firstRow="1" w:noVBand="1" w:lastRow="0" w:firstColumn="1" w:lastColumn="0" w:noHBand="0" w:val="04a0"/>
      </w:tblPr>
      <w:tblGrid>
        <w:gridCol w:w="4399"/>
        <w:gridCol w:w="4377"/>
      </w:tblGrid>
      <w:tr>
        <w:trPr>
          <w:trHeight w:val="391" w:hRule="atLeast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E7E6E6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center"/>
              <w:rPr/>
            </w:pPr>
            <w:hyperlink r:id="rId133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Nazwa</w:t>
              </w:r>
            </w:hyperlink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E7E6E6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center"/>
              <w:rPr/>
            </w:pPr>
            <w:hyperlink r:id="rId134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Wysokość (netto)</w:t>
              </w:r>
            </w:hyperlink>
          </w:p>
        </w:tc>
      </w:tr>
      <w:tr>
        <w:trPr>
          <w:trHeight w:val="397" w:hRule="atLeast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left"/>
              <w:rPr/>
            </w:pPr>
            <w:hyperlink r:id="rId135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Wpływy z biletów jednorazowych, miesięcznych</w:t>
              </w:r>
            </w:hyperlink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  <w:tr>
        <w:trPr>
          <w:trHeight w:val="658" w:hRule="atLeast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rPr/>
            </w:pPr>
            <w:hyperlink r:id="rId136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Wpływy z innych opłat, o których mowa w ustawie z dnia 15 listopada 1984 r. – Prawo przewozowe</w:t>
              </w:r>
            </w:hyperlink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  <w:tr>
        <w:trPr>
          <w:trHeight w:val="397" w:hRule="atLeast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left"/>
              <w:rPr/>
            </w:pPr>
            <w:hyperlink r:id="rId137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Inne wpływy</w:t>
              </w:r>
            </w:hyperlink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2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  <w:tr>
        <w:trPr>
          <w:trHeight w:val="391" w:hRule="atLeast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E7E6E6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hanging="0"/>
              <w:jc w:val="center"/>
              <w:rPr/>
            </w:pPr>
            <w:hyperlink r:id="rId138">
              <w:r>
                <w:rPr>
                  <w:rStyle w:val="Czeinternetowe"/>
                  <w:color w:val="0A0909"/>
                  <w:kern w:val="0"/>
                  <w:sz w:val="20"/>
                  <w:szCs w:val="22"/>
                  <w:u w:val="none"/>
                  <w:shd w:fill="auto" w:val="clear"/>
                  <w:lang w:val="pl-PL" w:eastAsia="pl-PL" w:bidi="ar-SA"/>
                </w:rPr>
                <w:t>Suma:</w:t>
              </w:r>
            </w:hyperlink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E7E6E6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" w:hanging="0"/>
              <w:jc w:val="left"/>
              <w:rPr>
                <w:color w:val="0A0909"/>
                <w:kern w:val="0"/>
                <w:sz w:val="20"/>
                <w:szCs w:val="22"/>
                <w:highlight w:val="none"/>
                <w:u w:val="none"/>
                <w:shd w:fill="auto" w:val="clear"/>
                <w:lang w:val="pl-PL" w:eastAsia="pl-PL" w:bidi="ar-SA"/>
              </w:rPr>
            </w:pPr>
            <w:r>
              <w:rPr>
                <w:color w:val="0A0909"/>
                <w:kern w:val="0"/>
                <w:sz w:val="20"/>
                <w:szCs w:val="22"/>
                <w:u w:val="none"/>
                <w:shd w:fill="auto" w:val="clear"/>
                <w:lang w:val="pl-PL" w:eastAsia="pl-PL" w:bidi="ar-SA"/>
              </w:rPr>
            </w:r>
          </w:p>
        </w:tc>
      </w:tr>
    </w:tbl>
    <w:p>
      <w:pPr>
        <w:pStyle w:val="Normal"/>
        <w:spacing w:before="0" w:after="198"/>
        <w:ind w:left="283" w:hanging="0"/>
        <w:jc w:val="left"/>
        <w:rPr/>
      </w:pPr>
      <w:hyperlink r:id="rId139">
        <w:r>
          <w:rPr>
            <w:rStyle w:val="Czeinternetowe"/>
            <w:color w:val="0A0909"/>
            <w:sz w:val="22"/>
            <w:u w:val="none"/>
          </w:rPr>
          <w:t xml:space="preserve"> </w:t>
        </w:r>
      </w:hyperlink>
    </w:p>
    <w:p>
      <w:pPr>
        <w:pStyle w:val="Normal"/>
        <w:spacing w:lineRule="auto" w:line="228" w:before="0" w:after="42"/>
        <w:ind w:left="987" w:right="8" w:hanging="0"/>
        <w:rPr/>
      </w:pPr>
      <w:hyperlink r:id="rId140">
        <w:r>
          <w:rPr>
            <w:rStyle w:val="Czeinternetowe"/>
            <w:color w:val="0A0909"/>
            <w:sz w:val="22"/>
            <w:u w:val="none"/>
          </w:rPr>
          <w:t xml:space="preserve"> </w:t>
        </w:r>
      </w:hyperlink>
    </w:p>
    <w:p>
      <w:pPr>
        <w:pStyle w:val="Normal"/>
        <w:widowControl w:val="false"/>
        <w:suppressAutoHyphens w:val="true"/>
        <w:bidi w:val="0"/>
        <w:spacing w:lineRule="auto" w:line="360" w:before="0" w:after="42"/>
        <w:ind w:left="113" w:right="0" w:hanging="0"/>
        <w:jc w:val="left"/>
        <w:textAlignment w:val="baseline"/>
        <w:rPr/>
      </w:pPr>
      <w:hyperlink r:id="rId141">
        <w:r>
          <w:rPr>
            <w:rStyle w:val="Czeinternetowe"/>
            <w:b/>
            <w:bCs/>
            <w:color w:val="0A0909"/>
            <w:sz w:val="22"/>
            <w:u w:val="none"/>
            <w:shd w:fill="FFFFFF" w:val="clear"/>
          </w:rPr>
          <w:t xml:space="preserve"> </w:t>
        </w:r>
        <w:r>
          <w:rPr>
            <w:rStyle w:val="Czeinternetowe"/>
            <w:b/>
            <w:bCs/>
            <w:color w:val="0A0909"/>
            <w:sz w:val="24"/>
            <w:szCs w:val="24"/>
            <w:u w:val="none"/>
            <w:shd w:fill="FFFFFF" w:val="clear"/>
          </w:rPr>
          <w:t xml:space="preserve">Jednocześnie oświadczam, że w ww. okresie strata z tytułu stosowania uprawnień do ulgowych przejazdów środkami publicznego transportu zbiorowego wyniosła łącznie: …………………..zł </w:t>
        </w:r>
      </w:hyperlink>
    </w:p>
    <w:p>
      <w:pPr>
        <w:pStyle w:val="Normal"/>
        <w:spacing w:lineRule="auto" w:line="228" w:before="0" w:after="42"/>
        <w:ind w:left="987" w:right="8" w:hanging="0"/>
        <w:rPr>
          <w:b/>
          <w:b/>
          <w:bCs/>
          <w:color w:val="0A0909"/>
          <w:sz w:val="22"/>
          <w:u w:val="none"/>
        </w:rPr>
      </w:pPr>
      <w:r>
        <w:rPr>
          <w:b/>
          <w:bCs/>
          <w:color w:val="0A0909"/>
          <w:sz w:val="22"/>
          <w:u w:val="none"/>
        </w:rPr>
      </w:r>
    </w:p>
    <w:p>
      <w:pPr>
        <w:pStyle w:val="Normal"/>
        <w:widowControl w:val="false"/>
        <w:suppressAutoHyphens w:val="true"/>
        <w:bidi w:val="0"/>
        <w:spacing w:lineRule="auto" w:line="360" w:before="0" w:after="200"/>
        <w:ind w:left="113" w:right="0" w:hanging="0"/>
        <w:jc w:val="left"/>
        <w:textAlignment w:val="baseline"/>
        <w:rPr/>
      </w:pPr>
      <w:hyperlink r:id="rId142">
        <w:r>
          <w:rPr>
            <w:rStyle w:val="Czeinternetowe"/>
            <w:b/>
            <w:bCs/>
            <w:color w:val="0A0909"/>
            <w:sz w:val="24"/>
            <w:szCs w:val="24"/>
            <w:u w:val="none"/>
          </w:rPr>
          <w:t xml:space="preserve">Oświadczam, że wskazane powyżej kwoty są prawdziwe i  wynikają bezpośrednio ze świadczenia usług  w zakresie publicznego transportu zbiorowego, stanowiących przedmiot ww. Umowy. </w:t>
        </w:r>
      </w:hyperlink>
    </w:p>
    <w:p>
      <w:pPr>
        <w:pStyle w:val="Normal"/>
        <w:spacing w:lineRule="auto" w:line="360" w:before="0" w:after="200"/>
        <w:ind w:left="283" w:hanging="0"/>
        <w:jc w:val="left"/>
        <w:rPr/>
      </w:pPr>
      <w:hyperlink r:id="rId143">
        <w:r>
          <w:rPr>
            <w:rStyle w:val="Czeinternetowe"/>
            <w:b/>
            <w:bCs/>
            <w:color w:val="0A0909"/>
            <w:sz w:val="24"/>
            <w:szCs w:val="24"/>
            <w:u w:val="none"/>
          </w:rPr>
          <w:t xml:space="preserve"> </w:t>
        </w:r>
      </w:hyperlink>
    </w:p>
    <w:p>
      <w:pPr>
        <w:pStyle w:val="Normal"/>
        <w:spacing w:before="0" w:after="198"/>
        <w:ind w:left="283" w:hanging="0"/>
        <w:jc w:val="left"/>
        <w:rPr/>
      </w:pPr>
      <w:hyperlink r:id="rId144">
        <w:r>
          <w:rPr>
            <w:rStyle w:val="Czeinternetowe"/>
            <w:color w:val="0A0909"/>
            <w:sz w:val="24"/>
            <w:u w:val="none"/>
          </w:rPr>
          <w:t xml:space="preserve"> </w:t>
        </w:r>
      </w:hyperlink>
    </w:p>
    <w:p>
      <w:pPr>
        <w:pStyle w:val="Normal"/>
        <w:spacing w:lineRule="auto" w:line="228" w:before="0" w:after="102"/>
        <w:ind w:left="-15" w:right="-15" w:firstLine="6396"/>
        <w:jc w:val="left"/>
        <w:rPr/>
      </w:pPr>
      <w:hyperlink r:id="rId145">
        <w:r>
          <w:rPr>
            <w:rStyle w:val="Czeinternetowe"/>
            <w:color w:val="0A0909"/>
            <w:sz w:val="24"/>
            <w:u w:val="none"/>
          </w:rPr>
          <w:t xml:space="preserve">........................................                                 </w:t>
        </w:r>
        <w:r>
          <w:rPr>
            <w:rStyle w:val="Czeinternetowe"/>
            <w:color w:val="0A0909"/>
            <w:sz w:val="16"/>
            <w:u w:val="none"/>
          </w:rPr>
          <w:t xml:space="preserve">                                                                                                                  </w:t>
        </w:r>
      </w:hyperlink>
    </w:p>
    <w:p>
      <w:pPr>
        <w:pStyle w:val="Normal"/>
        <w:spacing w:before="0" w:after="200"/>
        <w:ind w:left="283" w:hanging="0"/>
        <w:jc w:val="left"/>
        <w:rPr/>
      </w:pPr>
      <w:hyperlink r:id="rId146">
        <w:r>
          <w:rPr>
            <w:rStyle w:val="Czeinternetowe"/>
            <w:color w:val="0A0909"/>
            <w:sz w:val="24"/>
            <w:u w:val="none"/>
          </w:rPr>
          <w:t xml:space="preserve">                                                                                                               </w:t>
        </w:r>
        <w:r>
          <w:rPr>
            <w:rStyle w:val="Czeinternetowe"/>
            <w:color w:val="0A0909"/>
            <w:sz w:val="16"/>
            <w:u w:val="none"/>
          </w:rPr>
          <w:t xml:space="preserve">podpis Operatora </w:t>
        </w:r>
      </w:hyperlink>
    </w:p>
    <w:p>
      <w:pPr>
        <w:pStyle w:val="Normal"/>
        <w:spacing w:before="0" w:after="200"/>
        <w:ind w:left="283" w:hanging="0"/>
        <w:jc w:val="left"/>
        <w:rPr/>
      </w:pPr>
      <w:hyperlink r:id="rId147">
        <w:r>
          <w:rPr>
            <w:rStyle w:val="Czeinternetowe"/>
            <w:color w:val="0A0909"/>
            <w:sz w:val="24"/>
            <w:u w:val="none"/>
          </w:rPr>
          <w:t xml:space="preserve"> </w:t>
        </w:r>
      </w:hyperlink>
    </w:p>
    <w:p>
      <w:pPr>
        <w:pStyle w:val="Normal"/>
        <w:spacing w:before="0" w:after="264"/>
        <w:ind w:left="0" w:right="859" w:hanging="0"/>
        <w:jc w:val="right"/>
        <w:rPr/>
      </w:pPr>
      <w:r>
        <w:rPr/>
      </w:r>
    </w:p>
    <w:p>
      <w:pPr>
        <w:pStyle w:val="Normal"/>
        <w:spacing w:before="0" w:after="264"/>
        <w:ind w:left="0" w:right="859" w:hanging="0"/>
        <w:jc w:val="right"/>
        <w:rPr/>
      </w:pPr>
      <w:r>
        <w:rPr/>
      </w:r>
    </w:p>
    <w:p>
      <w:pPr>
        <w:pStyle w:val="Normal"/>
        <w:spacing w:before="0" w:after="264"/>
        <w:ind w:left="0" w:right="859" w:hanging="0"/>
        <w:jc w:val="right"/>
        <w:rPr/>
      </w:pPr>
      <w:r>
        <w:rPr/>
      </w:r>
    </w:p>
    <w:p>
      <w:pPr>
        <w:pStyle w:val="Normal"/>
        <w:spacing w:before="0" w:after="264"/>
        <w:ind w:left="0" w:right="859" w:hanging="0"/>
        <w:jc w:val="right"/>
        <w:rPr>
          <w:color w:val="0A0909"/>
          <w:u w:val="none"/>
        </w:rPr>
      </w:pPr>
      <w:r>
        <w:rPr>
          <w:color w:val="0A0909"/>
          <w:u w:val="none"/>
        </w:rPr>
      </w:r>
    </w:p>
    <w:p>
      <w:pPr>
        <w:pStyle w:val="Normal"/>
        <w:spacing w:before="0" w:after="264"/>
        <w:ind w:left="0" w:right="859" w:hanging="0"/>
        <w:rPr/>
      </w:pPr>
      <w:r>
        <w:rPr/>
      </w:r>
    </w:p>
    <w:p>
      <w:pPr>
        <w:pStyle w:val="Normal"/>
        <w:spacing w:before="0" w:after="207"/>
        <w:ind w:left="10" w:right="9" w:hanging="10"/>
        <w:jc w:val="right"/>
        <w:rPr/>
      </w:pPr>
      <w:hyperlink r:id="rId148">
        <w:r>
          <w:rPr>
            <w:rStyle w:val="Czeinternetowe"/>
            <w:i/>
            <w:iCs/>
            <w:color w:val="0A0909"/>
            <w:szCs w:val="20"/>
            <w:u w:val="none"/>
          </w:rPr>
          <w:t xml:space="preserve">Załącznik nr 2b do wniosku o rekompensatę </w:t>
        </w:r>
      </w:hyperlink>
    </w:p>
    <w:p>
      <w:pPr>
        <w:pStyle w:val="Normal"/>
        <w:spacing w:before="0" w:after="264"/>
        <w:ind w:left="0" w:right="859" w:hanging="0"/>
        <w:jc w:val="center"/>
        <w:rPr>
          <w:b/>
          <w:b/>
          <w:color w:val="0A0909"/>
          <w:sz w:val="23"/>
          <w:u w:val="none"/>
        </w:rPr>
      </w:pPr>
      <w:r>
        <w:rPr>
          <w:b/>
          <w:color w:val="0A0909"/>
          <w:sz w:val="23"/>
          <w:u w:val="none"/>
        </w:rPr>
      </w:r>
    </w:p>
    <w:p>
      <w:pPr>
        <w:pStyle w:val="Normal"/>
        <w:spacing w:before="0" w:after="264"/>
        <w:ind w:left="0" w:right="859" w:hanging="0"/>
        <w:jc w:val="center"/>
        <w:rPr>
          <w:b/>
          <w:b/>
          <w:color w:val="0A0909"/>
          <w:sz w:val="23"/>
          <w:u w:val="none"/>
        </w:rPr>
      </w:pPr>
      <w:r>
        <w:rPr>
          <w:b/>
          <w:color w:val="0A0909"/>
          <w:sz w:val="23"/>
          <w:u w:val="none"/>
        </w:rPr>
      </w:r>
    </w:p>
    <w:p>
      <w:pPr>
        <w:pStyle w:val="Normal"/>
        <w:spacing w:before="0" w:after="264"/>
        <w:ind w:left="0" w:right="859" w:hanging="0"/>
        <w:jc w:val="center"/>
        <w:rPr/>
      </w:pPr>
      <w:hyperlink r:id="rId149">
        <w:r>
          <w:rPr>
            <w:rStyle w:val="Czeinternetowe"/>
            <w:b/>
            <w:color w:val="0A0909"/>
            <w:sz w:val="23"/>
            <w:u w:val="none"/>
            <w:shd w:fill="FFFFFF" w:val="clear"/>
          </w:rPr>
          <w:t xml:space="preserve">Informacja o liczbie sprzedanych w danym Okresie Rozliczeniowym biletów z uwzględnieniem ulg ustawowych oraz ze szczegółowym zestawieniem przedstawiającym liczbę sprzedanych biletów z podziałem na relacje. </w:t>
        </w:r>
      </w:hyperlink>
    </w:p>
    <w:p>
      <w:pPr>
        <w:pStyle w:val="Normal"/>
        <w:spacing w:before="0" w:after="264"/>
        <w:ind w:left="0" w:right="859" w:hanging="0"/>
        <w:jc w:val="center"/>
        <w:rPr/>
      </w:pPr>
      <w:hyperlink r:id="rId150">
        <w:r>
          <w:rPr>
            <w:rStyle w:val="Czeinternetowe"/>
            <w:color w:val="0A0909"/>
            <w:u w:val="none"/>
            <w:shd w:fill="FFFFFF" w:val="clear"/>
          </w:rPr>
          <w:t>(zgodnie z danymi z kasy fiskalnej)</w:t>
        </w:r>
      </w:hyperlink>
    </w:p>
    <w:p>
      <w:pPr>
        <w:pStyle w:val="Normal"/>
        <w:spacing w:before="0" w:after="264"/>
        <w:ind w:left="0" w:right="859" w:hanging="0"/>
        <w:jc w:val="right"/>
        <w:rPr>
          <w:b/>
          <w:b/>
          <w:color w:val="0A0909"/>
          <w:sz w:val="23"/>
          <w:u w:val="none"/>
          <w:shd w:fill="FFFFFF" w:val="clear"/>
        </w:rPr>
      </w:pPr>
      <w:r>
        <w:rPr>
          <w:b/>
          <w:color w:val="0A0909"/>
          <w:sz w:val="23"/>
          <w:u w:val="none"/>
          <w:shd w:fill="FFFFFF" w:val="clear"/>
        </w:rPr>
      </w:r>
    </w:p>
    <w:p>
      <w:pPr>
        <w:pStyle w:val="Normal"/>
        <w:spacing w:before="0" w:after="264"/>
        <w:ind w:left="0" w:right="859" w:hanging="0"/>
        <w:jc w:val="right"/>
        <w:rPr/>
      </w:pPr>
      <w:hyperlink r:id="rId151">
        <w:r>
          <w:rPr>
            <w:rStyle w:val="Czeinternetowe"/>
            <w:color w:val="0A0909"/>
            <w:u w:val="none"/>
            <w:shd w:fill="FFFFFF" w:val="clear"/>
          </w:rPr>
          <w:t xml:space="preserve"> </w:t>
        </w:r>
        <w:r>
          <w:rPr>
            <w:rStyle w:val="Czeinternetowe"/>
            <w:b/>
            <w:color w:val="0A0909"/>
            <w:sz w:val="23"/>
            <w:u w:val="none"/>
            <w:shd w:fill="FFFFFF" w:val="clear"/>
          </w:rPr>
          <w:t xml:space="preserve">Informacja o ilości przewiezionych pasażerów w danym okresie rozliczeniowym. </w:t>
        </w:r>
      </w:hyperlink>
    </w:p>
    <w:tbl>
      <w:tblPr>
        <w:tblW w:w="9525" w:type="dxa"/>
        <w:jc w:val="left"/>
        <w:tblInd w:w="750" w:type="dxa"/>
        <w:tblLayout w:type="fixed"/>
        <w:tblCellMar>
          <w:top w:w="55" w:type="dxa"/>
          <w:left w:w="21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587"/>
        <w:gridCol w:w="1414"/>
        <w:gridCol w:w="1625"/>
        <w:gridCol w:w="1811"/>
        <w:gridCol w:w="1684"/>
        <w:gridCol w:w="1403"/>
      </w:tblGrid>
      <w:tr>
        <w:trPr/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 w:val="18"/>
                <w:u w:val="none"/>
                <w:shd w:fill="FFFFFF" w:val="clear"/>
              </w:rPr>
            </w:pPr>
            <w:r>
              <w:rPr>
                <w:color w:val="0A0909"/>
                <w:sz w:val="18"/>
                <w:u w:val="none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sz w:val="18"/>
                <w:shd w:fill="FFFFFF" w:val="clear"/>
              </w:rPr>
            </w:pPr>
            <w:hyperlink r:id="rId152">
              <w:r>
                <w:rPr>
                  <w:rStyle w:val="Czeinternetowe"/>
                  <w:color w:val="0A0909"/>
                  <w:sz w:val="18"/>
                  <w:u w:val="none"/>
                  <w:shd w:fill="FFFFFF" w:val="clear"/>
                </w:rPr>
                <w:t>Okres rozliczeniowym</w:t>
              </w:r>
            </w:hyperlink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0"/>
              <w:ind w:left="-737" w:right="0" w:hanging="0"/>
              <w:jc w:val="center"/>
              <w:textAlignment w:val="baseline"/>
              <w:rPr>
                <w:sz w:val="18"/>
                <w:shd w:fill="FFFFFF" w:val="clear"/>
              </w:rPr>
            </w:pPr>
            <w:hyperlink r:id="rId153">
              <w:r>
                <w:rPr>
                  <w:rStyle w:val="Czeinternetowe"/>
                  <w:color w:val="0A0909"/>
                  <w:sz w:val="18"/>
                  <w:u w:val="none"/>
                  <w:shd w:fill="FFFFFF" w:val="clear"/>
                </w:rPr>
                <w:t>(kwartał)</w:t>
              </w:r>
            </w:hyperlink>
          </w:p>
          <w:p>
            <w:pPr>
              <w:pStyle w:val="Normal"/>
              <w:widowControl w:val="false"/>
              <w:spacing w:lineRule="auto" w:line="276" w:before="0" w:after="264"/>
              <w:ind w:left="0" w:right="859" w:hanging="0"/>
              <w:jc w:val="right"/>
              <w:rPr>
                <w:color w:val="0A0909"/>
                <w:sz w:val="18"/>
                <w:u w:val="none"/>
                <w:shd w:fill="FFFFFF" w:val="clear"/>
              </w:rPr>
            </w:pPr>
            <w:r>
              <w:rPr>
                <w:color w:val="0A0909"/>
                <w:sz w:val="18"/>
                <w:u w:val="none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 w:val="18"/>
                <w:u w:val="none"/>
                <w:shd w:fill="FFFFFF" w:val="clear"/>
              </w:rPr>
            </w:pPr>
            <w:r>
              <w:rPr>
                <w:color w:val="0A0909"/>
                <w:sz w:val="18"/>
                <w:u w:val="none"/>
                <w:shd w:fill="FFFFFF" w:val="clear"/>
              </w:rPr>
            </w:r>
          </w:p>
        </w:tc>
        <w:tc>
          <w:tcPr>
            <w:tcW w:w="303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65"/>
              <w:ind w:left="0" w:hanging="0"/>
              <w:jc w:val="center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71" w:before="0" w:after="63"/>
              <w:ind w:left="0" w:hanging="0"/>
              <w:jc w:val="center"/>
              <w:rPr>
                <w:sz w:val="18"/>
                <w:shd w:fill="FFFFFF" w:val="clear"/>
              </w:rPr>
            </w:pPr>
            <w:hyperlink r:id="rId154">
              <w:r>
                <w:rPr>
                  <w:rStyle w:val="Czeinternetowe"/>
                  <w:color w:val="0A0909"/>
                  <w:sz w:val="18"/>
                  <w:u w:val="none"/>
                  <w:shd w:fill="FFFFFF" w:val="clear"/>
                </w:rPr>
                <w:t>Ilość sprzedanych biletów</w:t>
              </w:r>
            </w:hyperlink>
          </w:p>
          <w:p>
            <w:pPr>
              <w:pStyle w:val="Normal"/>
              <w:widowControl w:val="false"/>
              <w:spacing w:lineRule="auto" w:line="271" w:before="0" w:after="63"/>
              <w:ind w:left="0" w:hanging="0"/>
              <w:jc w:val="center"/>
              <w:rPr>
                <w:color w:val="0A0909"/>
                <w:sz w:val="18"/>
                <w:u w:val="none"/>
                <w:shd w:fill="FFFFFF" w:val="clear"/>
              </w:rPr>
            </w:pPr>
            <w:r>
              <w:rPr>
                <w:color w:val="0A0909"/>
                <w:sz w:val="18"/>
                <w:u w:val="none"/>
                <w:shd w:fill="FFFFFF" w:val="clear"/>
              </w:rPr>
            </w:r>
          </w:p>
        </w:tc>
        <w:tc>
          <w:tcPr>
            <w:tcW w:w="1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1" w:before="0" w:after="63"/>
              <w:ind w:left="0" w:hanging="0"/>
              <w:jc w:val="center"/>
              <w:rPr>
                <w:color w:val="0A0909"/>
                <w:sz w:val="18"/>
                <w:u w:val="none"/>
                <w:shd w:fill="FFFFFF" w:val="clear"/>
              </w:rPr>
            </w:pPr>
            <w:r>
              <w:rPr>
                <w:color w:val="0A0909"/>
                <w:sz w:val="18"/>
                <w:u w:val="none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71" w:before="0" w:after="63"/>
              <w:ind w:left="0" w:hanging="0"/>
              <w:jc w:val="center"/>
              <w:rPr>
                <w:shd w:fill="FFFFFF" w:val="clear"/>
              </w:rPr>
            </w:pPr>
            <w:hyperlink r:id="rId155">
              <w:r>
                <w:rPr>
                  <w:rStyle w:val="Czeinternetowe"/>
                  <w:color w:val="0A0909"/>
                  <w:sz w:val="18"/>
                  <w:u w:val="none"/>
                  <w:shd w:fill="FFFFFF" w:val="clear"/>
                </w:rPr>
                <w:t>Ilość przewiezionych pasażerów</w:t>
              </w:r>
            </w:hyperlink>
          </w:p>
        </w:tc>
        <w:tc>
          <w:tcPr>
            <w:tcW w:w="16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64" w:before="0" w:after="63"/>
              <w:ind w:left="0" w:hanging="0"/>
              <w:jc w:val="center"/>
              <w:rPr>
                <w:color w:val="0A0909"/>
                <w:sz w:val="18"/>
                <w:u w:val="none"/>
                <w:shd w:fill="FFFFFF" w:val="clear"/>
              </w:rPr>
            </w:pPr>
            <w:r>
              <w:rPr>
                <w:color w:val="0A0909"/>
                <w:sz w:val="18"/>
                <w:u w:val="none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64" w:before="0" w:after="63"/>
              <w:ind w:left="0" w:hanging="0"/>
              <w:jc w:val="center"/>
              <w:rPr>
                <w:sz w:val="18"/>
                <w:shd w:fill="FFFFFF" w:val="clear"/>
              </w:rPr>
            </w:pPr>
            <w:hyperlink r:id="rId156">
              <w:r>
                <w:rPr>
                  <w:rStyle w:val="Czeinternetowe"/>
                  <w:color w:val="0A0909"/>
                  <w:sz w:val="18"/>
                  <w:u w:val="none"/>
                  <w:shd w:fill="FFFFFF" w:val="clear"/>
                </w:rPr>
                <w:t>Wartość biletów (netto)</w:t>
              </w:r>
            </w:hyperlink>
          </w:p>
          <w:p>
            <w:pPr>
              <w:pStyle w:val="Normal"/>
              <w:widowControl w:val="false"/>
              <w:spacing w:lineRule="auto" w:line="264" w:before="0" w:after="63"/>
              <w:ind w:left="0" w:hanging="0"/>
              <w:jc w:val="center"/>
              <w:rPr>
                <w:color w:val="0A0909"/>
                <w:sz w:val="18"/>
                <w:u w:val="none"/>
                <w:shd w:fill="FFFFFF" w:val="clear"/>
              </w:rPr>
            </w:pPr>
            <w:r>
              <w:rPr>
                <w:color w:val="0A0909"/>
                <w:sz w:val="18"/>
                <w:u w:val="none"/>
                <w:shd w:fill="FFFFFF" w:val="clear"/>
              </w:rPr>
            </w:r>
          </w:p>
        </w:tc>
        <w:tc>
          <w:tcPr>
            <w:tcW w:w="14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22" w:hanging="22"/>
              <w:jc w:val="center"/>
              <w:rPr>
                <w:color w:val="0A0909"/>
                <w:sz w:val="18"/>
                <w:u w:val="none"/>
                <w:shd w:fill="FFFFFF" w:val="clear"/>
              </w:rPr>
            </w:pPr>
            <w:r>
              <w:rPr>
                <w:color w:val="0A0909"/>
                <w:sz w:val="18"/>
                <w:u w:val="none"/>
                <w:shd w:fill="FFFFFF" w:val="clear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0"/>
              <w:ind w:left="170" w:right="0" w:hanging="0"/>
              <w:jc w:val="left"/>
              <w:rPr>
                <w:shd w:fill="FFFFFF" w:val="clear"/>
              </w:rPr>
            </w:pPr>
            <w:hyperlink r:id="rId157">
              <w:r>
                <w:rPr>
                  <w:rStyle w:val="Czeinternetowe"/>
                  <w:color w:val="0A0909"/>
                  <w:sz w:val="18"/>
                  <w:u w:val="none"/>
                  <w:shd w:fill="FFFFFF" w:val="clear"/>
                </w:rPr>
                <w:t>Wartość dopłaty</w:t>
              </w:r>
            </w:hyperlink>
          </w:p>
        </w:tc>
      </w:tr>
      <w:tr>
        <w:trPr/>
        <w:tc>
          <w:tcPr>
            <w:tcW w:w="158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  <w:tc>
          <w:tcPr>
            <w:tcW w:w="14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uppressLineNumbers/>
              <w:suppressAutoHyphens w:val="true"/>
              <w:bidi w:val="0"/>
              <w:spacing w:before="0" w:after="30"/>
              <w:ind w:left="170" w:right="0" w:hanging="0"/>
              <w:jc w:val="center"/>
              <w:rPr>
                <w:shd w:fill="FFFFFF" w:val="clear"/>
              </w:rPr>
            </w:pPr>
            <w:hyperlink r:id="rId158">
              <w:r>
                <w:rPr>
                  <w:rStyle w:val="Czeinternetowe"/>
                  <w:color w:val="0A0909"/>
                  <w:u w:val="none"/>
                  <w:shd w:fill="FFFFFF" w:val="clear"/>
                </w:rPr>
                <w:t>miesięczne</w:t>
              </w:r>
            </w:hyperlink>
          </w:p>
          <w:p>
            <w:pPr>
              <w:pStyle w:val="Zawartotabeli"/>
              <w:widowControl w:val="false"/>
              <w:spacing w:before="0" w:after="30"/>
              <w:jc w:val="center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  <w:tc>
          <w:tcPr>
            <w:tcW w:w="1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uppressLineNumbers/>
              <w:suppressAutoHyphens w:val="true"/>
              <w:bidi w:val="0"/>
              <w:spacing w:before="0" w:after="30"/>
              <w:ind w:left="227" w:right="0" w:hanging="0"/>
              <w:jc w:val="center"/>
              <w:rPr>
                <w:shd w:fill="FFFFFF" w:val="clear"/>
              </w:rPr>
            </w:pPr>
            <w:hyperlink r:id="rId159">
              <w:r>
                <w:rPr>
                  <w:rStyle w:val="Czeinternetowe"/>
                  <w:color w:val="0A0909"/>
                  <w:u w:val="none"/>
                  <w:shd w:fill="FFFFFF" w:val="clear"/>
                </w:rPr>
                <w:t>jednorazowe</w:t>
              </w:r>
            </w:hyperlink>
          </w:p>
        </w:tc>
        <w:tc>
          <w:tcPr>
            <w:tcW w:w="181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  <w:tc>
          <w:tcPr>
            <w:tcW w:w="168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  <w:tc>
          <w:tcPr>
            <w:tcW w:w="140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</w:tr>
      <w:tr>
        <w:trPr/>
        <w:tc>
          <w:tcPr>
            <w:tcW w:w="158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  <w:tc>
          <w:tcPr>
            <w:tcW w:w="14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  <w:p>
            <w:pPr>
              <w:pStyle w:val="Zawartotabeli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  <w:tc>
          <w:tcPr>
            <w:tcW w:w="1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  <w:tc>
          <w:tcPr>
            <w:tcW w:w="18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  <w:tc>
          <w:tcPr>
            <w:tcW w:w="1684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  <w:tc>
          <w:tcPr>
            <w:tcW w:w="1403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>
                <w:color w:val="0A0909"/>
                <w:u w:val="none"/>
                <w:shd w:fill="FFFFFF" w:val="clear"/>
              </w:rPr>
            </w:pPr>
            <w:r>
              <w:rPr>
                <w:color w:val="0A0909"/>
                <w:u w:val="none"/>
                <w:shd w:fill="FFFFFF" w:val="clear"/>
              </w:rPr>
            </w:r>
          </w:p>
        </w:tc>
      </w:tr>
    </w:tbl>
    <w:p>
      <w:pPr>
        <w:pStyle w:val="Normal"/>
        <w:spacing w:before="0" w:after="264"/>
        <w:ind w:left="0" w:right="859" w:hanging="0"/>
        <w:jc w:val="right"/>
        <w:rPr>
          <w:b/>
          <w:b/>
          <w:color w:val="0A0909"/>
          <w:sz w:val="23"/>
          <w:u w:val="none"/>
          <w:shd w:fill="FFFFFF" w:val="clear"/>
        </w:rPr>
      </w:pPr>
      <w:r>
        <w:rPr>
          <w:b/>
          <w:color w:val="0A0909"/>
          <w:sz w:val="23"/>
          <w:u w:val="none"/>
          <w:shd w:fill="FFFFFF" w:val="clear"/>
        </w:rPr>
      </w:r>
    </w:p>
    <w:p>
      <w:pPr>
        <w:pStyle w:val="Normal"/>
        <w:spacing w:before="0" w:after="264"/>
        <w:ind w:left="0" w:right="859" w:hanging="0"/>
        <w:jc w:val="right"/>
        <w:rPr>
          <w:color w:val="0A0909"/>
          <w:u w:val="none"/>
          <w:shd w:fill="FFFF00" w:val="clear"/>
        </w:rPr>
      </w:pPr>
      <w:r>
        <w:rPr>
          <w:color w:val="0A0909"/>
          <w:u w:val="none"/>
          <w:shd w:fill="FFFF00" w:val="clear"/>
        </w:rPr>
      </w:r>
    </w:p>
    <w:p>
      <w:pPr>
        <w:pStyle w:val="Normal"/>
        <w:spacing w:lineRule="auto" w:line="360" w:before="0" w:after="200"/>
        <w:ind w:left="987" w:right="8" w:hanging="0"/>
        <w:rPr/>
      </w:pPr>
      <w:hyperlink r:id="rId160">
        <w:r>
          <w:rPr>
            <w:rStyle w:val="Czeinternetowe"/>
            <w:b/>
            <w:bCs/>
            <w:color w:val="0A0909"/>
            <w:sz w:val="24"/>
            <w:szCs w:val="24"/>
            <w:u w:val="none"/>
          </w:rPr>
          <w:t xml:space="preserve">Oświadczam, że wskazane powyżej informacje są prawdziwe i  wynikają bezpośrednio ze świadczenia usług  w zakresie publicznego transportu zbiorowego, stanowiących przedmiot ww. Umowy. </w:t>
        </w:r>
      </w:hyperlink>
    </w:p>
    <w:p>
      <w:pPr>
        <w:pStyle w:val="Normal"/>
        <w:spacing w:lineRule="auto" w:line="360" w:before="0" w:after="200"/>
        <w:ind w:left="283" w:hanging="0"/>
        <w:jc w:val="left"/>
        <w:rPr/>
      </w:pPr>
      <w:hyperlink r:id="rId161">
        <w:r>
          <w:rPr>
            <w:rStyle w:val="Czeinternetowe"/>
            <w:b/>
            <w:bCs/>
            <w:color w:val="0A0909"/>
            <w:sz w:val="24"/>
            <w:szCs w:val="24"/>
            <w:u w:val="none"/>
            <w:shd w:fill="FFFFFF" w:val="clear"/>
          </w:rPr>
          <w:t xml:space="preserve"> </w:t>
        </w:r>
      </w:hyperlink>
    </w:p>
    <w:p>
      <w:pPr>
        <w:pStyle w:val="Normal"/>
        <w:spacing w:lineRule="auto" w:line="360" w:before="0" w:after="200"/>
        <w:ind w:left="283" w:hanging="0"/>
        <w:jc w:val="left"/>
        <w:rPr>
          <w:b/>
          <w:b/>
          <w:bCs/>
          <w:color w:val="0A0909"/>
          <w:sz w:val="24"/>
          <w:szCs w:val="24"/>
          <w:u w:val="none"/>
        </w:rPr>
      </w:pPr>
      <w:r>
        <w:rPr>
          <w:b/>
          <w:bCs/>
          <w:color w:val="0A0909"/>
          <w:sz w:val="24"/>
          <w:szCs w:val="24"/>
          <w:u w:val="none"/>
        </w:rPr>
      </w:r>
    </w:p>
    <w:p>
      <w:pPr>
        <w:pStyle w:val="Normal"/>
        <w:spacing w:lineRule="auto" w:line="228" w:before="0" w:after="102"/>
        <w:ind w:left="-15" w:right="-15" w:firstLine="6396"/>
        <w:jc w:val="left"/>
        <w:rPr/>
      </w:pPr>
      <w:hyperlink r:id="rId162">
        <w:r>
          <w:rPr>
            <w:rStyle w:val="Czeinternetowe"/>
            <w:color w:val="0A0909"/>
            <w:sz w:val="24"/>
            <w:u w:val="none"/>
          </w:rPr>
          <w:t xml:space="preserve">........................................                                 </w:t>
        </w:r>
        <w:r>
          <w:rPr>
            <w:rStyle w:val="Czeinternetowe"/>
            <w:color w:val="0A0909"/>
            <w:sz w:val="16"/>
            <w:u w:val="none"/>
          </w:rPr>
          <w:t xml:space="preserve">                                                                                                                  </w:t>
        </w:r>
      </w:hyperlink>
    </w:p>
    <w:p>
      <w:pPr>
        <w:pStyle w:val="Normal"/>
        <w:spacing w:before="0" w:after="200"/>
        <w:ind w:left="283" w:hanging="0"/>
        <w:jc w:val="left"/>
        <w:rPr/>
      </w:pPr>
      <w:hyperlink r:id="rId163">
        <w:r>
          <w:rPr>
            <w:rStyle w:val="Czeinternetowe"/>
            <w:color w:val="0A0909"/>
            <w:sz w:val="24"/>
            <w:u w:val="none"/>
          </w:rPr>
          <w:t xml:space="preserve">                                                                                                               </w:t>
        </w:r>
        <w:r>
          <w:rPr>
            <w:rStyle w:val="Czeinternetowe"/>
            <w:color w:val="0A0909"/>
            <w:sz w:val="16"/>
            <w:u w:val="none"/>
          </w:rPr>
          <w:t xml:space="preserve">podpis Operatora </w:t>
        </w:r>
      </w:hyperlink>
    </w:p>
    <w:p>
      <w:pPr>
        <w:pStyle w:val="Normal"/>
        <w:spacing w:before="0" w:after="200"/>
        <w:ind w:left="283" w:hanging="0"/>
        <w:jc w:val="left"/>
        <w:rPr/>
      </w:pPr>
      <w:hyperlink r:id="rId164">
        <w:r>
          <w:rPr>
            <w:rStyle w:val="Czeinternetowe"/>
            <w:color w:val="0A0909"/>
            <w:sz w:val="24"/>
            <w:u w:val="none"/>
            <w:shd w:fill="FFFFFF" w:val="clear"/>
          </w:rPr>
          <w:t xml:space="preserve"> </w:t>
        </w:r>
      </w:hyperlink>
    </w:p>
    <w:p>
      <w:pPr>
        <w:pStyle w:val="Normal"/>
        <w:rPr>
          <w:color w:val="0A0909"/>
          <w:u w:val="none"/>
          <w:shd w:fill="FFFFFF" w:val="clear"/>
        </w:rPr>
      </w:pPr>
      <w:r>
        <w:rPr>
          <w:color w:val="0A0909"/>
          <w:u w:val="none"/>
          <w:shd w:fill="FFFFFF" w:val="clear"/>
        </w:rPr>
      </w:r>
    </w:p>
    <w:p>
      <w:pPr>
        <w:pStyle w:val="Normal"/>
        <w:rPr>
          <w:color w:val="0A0909"/>
          <w:u w:val="none"/>
          <w:shd w:fill="FFFFFF" w:val="clear"/>
        </w:rPr>
      </w:pPr>
      <w:r>
        <w:rPr>
          <w:color w:val="0A0909"/>
          <w:u w:val="none"/>
          <w:shd w:fill="FFFFFF" w:val="clear"/>
        </w:rPr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spacing w:before="0" w:after="207"/>
        <w:ind w:left="987" w:right="9" w:hanging="0"/>
        <w:jc w:val="right"/>
        <w:rPr/>
      </w:pPr>
      <w:hyperlink r:id="rId165">
        <w:r>
          <w:rPr>
            <w:rStyle w:val="Czeinternetowe"/>
            <w:i/>
            <w:iCs/>
            <w:color w:val="0A0909"/>
            <w:szCs w:val="20"/>
            <w:u w:val="none"/>
          </w:rPr>
          <w:t>Załącznik nr 3 do wniosku o rekompensatę</w:t>
        </w:r>
        <w:r>
          <w:rPr>
            <w:rStyle w:val="Czeinternetowe"/>
            <w:i/>
            <w:iCs/>
            <w:color w:val="0A0909"/>
            <w:sz w:val="24"/>
            <w:u w:val="none"/>
          </w:rPr>
          <w:t xml:space="preserve"> </w:t>
        </w:r>
      </w:hyperlink>
    </w:p>
    <w:p>
      <w:pPr>
        <w:pStyle w:val="Normal"/>
        <w:spacing w:before="0" w:after="207"/>
        <w:ind w:left="10" w:right="9" w:hanging="10"/>
        <w:jc w:val="right"/>
        <w:rPr>
          <w:color w:val="0A0909"/>
          <w:sz w:val="24"/>
          <w:u w:val="none"/>
        </w:rPr>
      </w:pPr>
      <w:r>
        <w:rPr>
          <w:color w:val="0A0909"/>
          <w:sz w:val="24"/>
          <w:u w:val="none"/>
        </w:rPr>
      </w:r>
    </w:p>
    <w:p>
      <w:pPr>
        <w:pStyle w:val="Normal"/>
        <w:spacing w:lineRule="auto" w:line="360" w:before="0" w:after="193"/>
        <w:ind w:left="10" w:right="-15" w:hanging="10"/>
        <w:jc w:val="center"/>
        <w:rPr/>
      </w:pPr>
      <w:hyperlink r:id="rId166">
        <w:r>
          <w:rPr>
            <w:rStyle w:val="Czeinternetowe"/>
            <w:b/>
            <w:color w:val="0A0909"/>
            <w:sz w:val="22"/>
            <w:u w:val="none"/>
          </w:rPr>
          <w:t xml:space="preserve">Wykaz nieuruchomionych kursów </w:t>
        </w:r>
      </w:hyperlink>
    </w:p>
    <w:p>
      <w:pPr>
        <w:pStyle w:val="Normal"/>
        <w:spacing w:lineRule="auto" w:line="360" w:before="0" w:after="169"/>
        <w:ind w:left="293" w:right="8" w:hanging="10"/>
        <w:rPr/>
      </w:pPr>
      <w:hyperlink r:id="rId167">
        <w:r>
          <w:rPr>
            <w:rStyle w:val="Czeinternetowe"/>
            <w:color w:val="0A0909"/>
            <w:sz w:val="22"/>
            <w:u w:val="none"/>
          </w:rPr>
          <w:t xml:space="preserve">Oświadczam, że w trakcie realizacji umowy numer ………………………… z dnia ………………, w okresie od dnia ………………… do dnia ……………………….  nieuruchomione zostały (lub uruchomione zostały w niepełnej relacji) następujące kursy: </w:t>
        </w:r>
      </w:hyperlink>
    </w:p>
    <w:p>
      <w:pPr>
        <w:pStyle w:val="Normal"/>
        <w:spacing w:lineRule="auto" w:line="360" w:before="0" w:after="169"/>
        <w:ind w:left="293" w:right="8" w:hanging="10"/>
        <w:rPr>
          <w:color w:val="0A0909"/>
          <w:sz w:val="22"/>
          <w:u w:val="none"/>
        </w:rPr>
      </w:pPr>
      <w:r>
        <w:rPr>
          <w:color w:val="0A0909"/>
          <w:sz w:val="22"/>
          <w:u w:val="none"/>
        </w:rPr>
      </w:r>
    </w:p>
    <w:tbl>
      <w:tblPr>
        <w:tblW w:w="10936" w:type="dxa"/>
        <w:jc w:val="left"/>
        <w:tblInd w:w="23" w:type="dxa"/>
        <w:tblLayout w:type="fixed"/>
        <w:tblCellMar>
          <w:top w:w="55" w:type="dxa"/>
          <w:left w:w="21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781"/>
        <w:gridCol w:w="1504"/>
        <w:gridCol w:w="1755"/>
        <w:gridCol w:w="1815"/>
        <w:gridCol w:w="1876"/>
        <w:gridCol w:w="2204"/>
      </w:tblGrid>
      <w:tr>
        <w:trPr/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 w:val="18"/>
                <w:u w:val="none"/>
              </w:rPr>
            </w:pPr>
            <w:r>
              <w:rPr>
                <w:color w:val="0A0909"/>
                <w:sz w:val="18"/>
                <w:u w:val="none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>
                <w:color w:val="0A0909"/>
                <w:sz w:val="18"/>
                <w:u w:val="none"/>
              </w:rPr>
            </w:pPr>
            <w:r>
              <w:rPr>
                <w:color w:val="0A0909"/>
                <w:sz w:val="18"/>
                <w:u w:val="none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168">
              <w:r>
                <w:rPr>
                  <w:rStyle w:val="Czeinternetowe"/>
                  <w:color w:val="0A0909"/>
                  <w:sz w:val="18"/>
                  <w:u w:val="none"/>
                </w:rPr>
                <w:t>Data zdarzenia</w:t>
              </w:r>
            </w:hyperlink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65"/>
              <w:ind w:left="0" w:hanging="0"/>
              <w:jc w:val="center"/>
              <w:rPr>
                <w:color w:val="0A0909"/>
                <w:sz w:val="18"/>
                <w:u w:val="none"/>
              </w:rPr>
            </w:pPr>
            <w:r>
              <w:rPr>
                <w:color w:val="0A0909"/>
                <w:sz w:val="18"/>
                <w:u w:val="none"/>
              </w:rPr>
            </w:r>
          </w:p>
          <w:p>
            <w:pPr>
              <w:pStyle w:val="Normal"/>
              <w:widowControl w:val="false"/>
              <w:spacing w:before="0" w:after="67"/>
              <w:ind w:left="0" w:hanging="0"/>
              <w:jc w:val="center"/>
              <w:rPr/>
            </w:pPr>
            <w:hyperlink r:id="rId169">
              <w:r>
                <w:rPr>
                  <w:rStyle w:val="Czeinternetowe"/>
                  <w:color w:val="0A0909"/>
                  <w:sz w:val="18"/>
                  <w:u w:val="none"/>
                </w:rPr>
                <w:t>Oznaczenie kursu</w:t>
              </w:r>
            </w:hyperlink>
          </w:p>
          <w:p>
            <w:pPr>
              <w:pStyle w:val="Normal"/>
              <w:widowControl w:val="false"/>
              <w:spacing w:lineRule="auto" w:line="264" w:before="0" w:after="63"/>
              <w:ind w:left="0" w:hanging="0"/>
              <w:jc w:val="center"/>
              <w:rPr/>
            </w:pPr>
            <w:hyperlink r:id="rId170">
              <w:r>
                <w:rPr>
                  <w:rStyle w:val="Czeinternetowe"/>
                  <w:color w:val="0A0909"/>
                  <w:sz w:val="18"/>
                  <w:u w:val="none"/>
                </w:rPr>
                <w:t>(wskazanie miejscowości początkowej i</w:t>
              </w:r>
            </w:hyperlink>
          </w:p>
          <w:p>
            <w:pPr>
              <w:pStyle w:val="Normal"/>
              <w:widowControl w:val="false"/>
              <w:spacing w:before="0" w:after="65"/>
              <w:ind w:left="0" w:hanging="0"/>
              <w:jc w:val="center"/>
              <w:rPr/>
            </w:pPr>
            <w:hyperlink r:id="rId171">
              <w:r>
                <w:rPr>
                  <w:rStyle w:val="Czeinternetowe"/>
                  <w:color w:val="0A0909"/>
                  <w:sz w:val="18"/>
                  <w:u w:val="none"/>
                </w:rPr>
                <w:t>rozkładowej godziny</w:t>
              </w:r>
            </w:hyperlink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center"/>
              <w:rPr/>
            </w:pPr>
            <w:hyperlink r:id="rId172">
              <w:r>
                <w:rPr>
                  <w:rStyle w:val="Czeinternetowe"/>
                  <w:color w:val="0A0909"/>
                  <w:sz w:val="18"/>
                  <w:u w:val="none"/>
                </w:rPr>
                <w:t>odjazdu z miejscowości początkowej)</w:t>
              </w:r>
            </w:hyperlink>
          </w:p>
        </w:tc>
        <w:tc>
          <w:tcPr>
            <w:tcW w:w="17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1" w:before="0" w:after="63"/>
              <w:ind w:left="0" w:hanging="0"/>
              <w:jc w:val="center"/>
              <w:rPr>
                <w:color w:val="0A0909"/>
                <w:sz w:val="18"/>
                <w:u w:val="none"/>
              </w:rPr>
            </w:pPr>
            <w:r>
              <w:rPr>
                <w:color w:val="0A0909"/>
                <w:sz w:val="18"/>
                <w:u w:val="none"/>
              </w:rPr>
            </w:r>
          </w:p>
          <w:p>
            <w:pPr>
              <w:pStyle w:val="Normal"/>
              <w:widowControl w:val="false"/>
              <w:spacing w:lineRule="auto" w:line="271" w:before="0" w:after="63"/>
              <w:ind w:left="0" w:hanging="0"/>
              <w:jc w:val="center"/>
              <w:rPr/>
            </w:pPr>
            <w:hyperlink r:id="rId173">
              <w:r>
                <w:rPr>
                  <w:rStyle w:val="Czeinternetowe"/>
                  <w:color w:val="0A0909"/>
                  <w:sz w:val="18"/>
                  <w:u w:val="none"/>
                </w:rPr>
                <w:t>Czy zdarzenie</w:t>
              </w:r>
            </w:hyperlink>
          </w:p>
          <w:p>
            <w:pPr>
              <w:pStyle w:val="Normal"/>
              <w:widowControl w:val="false"/>
              <w:spacing w:lineRule="auto" w:line="264" w:before="0" w:after="63"/>
              <w:ind w:left="0" w:hanging="0"/>
              <w:jc w:val="center"/>
              <w:rPr/>
            </w:pPr>
            <w:hyperlink r:id="rId174">
              <w:r>
                <w:rPr>
                  <w:rStyle w:val="Czeinternetowe"/>
                  <w:color w:val="0A0909"/>
                  <w:sz w:val="18"/>
                  <w:u w:val="none"/>
                </w:rPr>
                <w:t>zawinione przez</w:t>
              </w:r>
            </w:hyperlink>
          </w:p>
          <w:p>
            <w:pPr>
              <w:pStyle w:val="Normal"/>
              <w:widowControl w:val="false"/>
              <w:spacing w:before="0" w:after="65"/>
              <w:ind w:left="24" w:hanging="0"/>
              <w:jc w:val="left"/>
              <w:rPr/>
            </w:pPr>
            <w:hyperlink r:id="rId175">
              <w:r>
                <w:rPr>
                  <w:rStyle w:val="Czeinternetowe"/>
                  <w:color w:val="0A0909"/>
                  <w:sz w:val="18"/>
                  <w:u w:val="none"/>
                </w:rPr>
                <w:t xml:space="preserve">         </w:t>
              </w:r>
              <w:r>
                <w:rPr>
                  <w:rStyle w:val="Czeinternetowe"/>
                  <w:color w:val="0A0909"/>
                  <w:sz w:val="18"/>
                  <w:u w:val="none"/>
                </w:rPr>
                <w:t>Operatora?</w:t>
              </w:r>
            </w:hyperlink>
          </w:p>
          <w:p>
            <w:pPr>
              <w:pStyle w:val="Normal"/>
              <w:widowControl w:val="false"/>
              <w:spacing w:lineRule="auto" w:line="276" w:before="0" w:after="0"/>
              <w:ind w:left="34" w:hanging="0"/>
              <w:jc w:val="left"/>
              <w:rPr/>
            </w:pPr>
            <w:hyperlink r:id="rId176">
              <w:r>
                <w:rPr>
                  <w:rStyle w:val="Czeinternetowe"/>
                  <w:color w:val="0A0909"/>
                  <w:sz w:val="18"/>
                  <w:u w:val="none"/>
                </w:rPr>
                <w:t xml:space="preserve">         </w:t>
              </w:r>
              <w:r>
                <w:rPr>
                  <w:rStyle w:val="Czeinternetowe"/>
                  <w:color w:val="0A0909"/>
                  <w:sz w:val="18"/>
                  <w:u w:val="none"/>
                </w:rPr>
                <w:t>(TAK/NIE)</w:t>
              </w:r>
            </w:hyperlink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1" w:before="0" w:after="63"/>
              <w:ind w:left="0" w:hanging="0"/>
              <w:jc w:val="center"/>
              <w:rPr/>
            </w:pPr>
            <w:hyperlink r:id="rId177">
              <w:r>
                <w:rPr>
                  <w:rStyle w:val="Czeinternetowe"/>
                  <w:color w:val="0A0909"/>
                  <w:sz w:val="18"/>
                  <w:u w:val="none"/>
                </w:rPr>
                <w:t>Opis zdarzenia ze wskazaniem przyczyn oraz zakresu</w:t>
              </w:r>
            </w:hyperlink>
          </w:p>
          <w:p>
            <w:pPr>
              <w:pStyle w:val="Normal"/>
              <w:widowControl w:val="false"/>
              <w:spacing w:before="0" w:after="65"/>
              <w:ind w:left="0" w:hanging="0"/>
              <w:jc w:val="center"/>
              <w:rPr/>
            </w:pPr>
            <w:hyperlink r:id="rId178">
              <w:r>
                <w:rPr>
                  <w:rStyle w:val="Czeinternetowe"/>
                  <w:color w:val="0A0909"/>
                  <w:sz w:val="18"/>
                  <w:u w:val="none"/>
                </w:rPr>
                <w:t>niezrealizowanych usług (należy</w:t>
              </w:r>
            </w:hyperlink>
          </w:p>
          <w:p>
            <w:pPr>
              <w:pStyle w:val="Normal"/>
              <w:widowControl w:val="false"/>
              <w:spacing w:before="0" w:after="65"/>
              <w:ind w:left="43" w:hanging="0"/>
              <w:jc w:val="left"/>
              <w:rPr/>
            </w:pPr>
            <w:hyperlink r:id="rId179">
              <w:r>
                <w:rPr>
                  <w:rStyle w:val="Czeinternetowe"/>
                  <w:color w:val="0A0909"/>
                  <w:sz w:val="18"/>
                  <w:u w:val="none"/>
                </w:rPr>
                <w:t>wskazać jaka część danego kursu</w:t>
              </w:r>
            </w:hyperlink>
          </w:p>
          <w:p>
            <w:pPr>
              <w:pStyle w:val="Normal"/>
              <w:widowControl w:val="false"/>
              <w:spacing w:lineRule="auto" w:line="264" w:before="0" w:after="66"/>
              <w:ind w:left="0" w:hanging="0"/>
              <w:jc w:val="center"/>
              <w:rPr/>
            </w:pPr>
            <w:hyperlink r:id="rId180">
              <w:r>
                <w:rPr>
                  <w:rStyle w:val="Czeinternetowe"/>
                  <w:color w:val="0A0909"/>
                  <w:sz w:val="18"/>
                  <w:u w:val="none"/>
                </w:rPr>
                <w:t>została zrealizowana i jaka część danego kursu nie została zrealizowana)</w:t>
              </w:r>
            </w:hyperlink>
          </w:p>
        </w:tc>
        <w:tc>
          <w:tcPr>
            <w:tcW w:w="1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64" w:before="0" w:after="63"/>
              <w:ind w:left="0" w:hanging="0"/>
              <w:jc w:val="center"/>
              <w:rPr>
                <w:color w:val="0A0909"/>
                <w:sz w:val="18"/>
                <w:u w:val="none"/>
              </w:rPr>
            </w:pPr>
            <w:r>
              <w:rPr>
                <w:color w:val="0A0909"/>
                <w:sz w:val="18"/>
                <w:u w:val="none"/>
              </w:rPr>
            </w:r>
          </w:p>
          <w:p>
            <w:pPr>
              <w:pStyle w:val="Normal"/>
              <w:widowControl w:val="false"/>
              <w:spacing w:lineRule="auto" w:line="264" w:before="0" w:after="63"/>
              <w:ind w:left="0" w:hanging="0"/>
              <w:jc w:val="center"/>
              <w:rPr/>
            </w:pPr>
            <w:hyperlink r:id="rId181">
              <w:r>
                <w:rPr>
                  <w:rStyle w:val="Czeinternetowe"/>
                  <w:color w:val="0A0909"/>
                  <w:sz w:val="18"/>
                  <w:u w:val="none"/>
                </w:rPr>
                <w:t>Wysokość niezrealizowanej pracy</w:t>
              </w:r>
            </w:hyperlink>
          </w:p>
          <w:p>
            <w:pPr>
              <w:pStyle w:val="Normal"/>
              <w:widowControl w:val="false"/>
              <w:spacing w:before="0" w:after="65"/>
              <w:ind w:left="0" w:hanging="0"/>
              <w:jc w:val="center"/>
              <w:rPr/>
            </w:pPr>
            <w:hyperlink r:id="rId182">
              <w:r>
                <w:rPr>
                  <w:rStyle w:val="Czeinternetowe"/>
                  <w:color w:val="0A0909"/>
                  <w:sz w:val="18"/>
                  <w:u w:val="none"/>
                </w:rPr>
                <w:t>eksploatacyjnej</w:t>
              </w:r>
            </w:hyperlink>
          </w:p>
          <w:p>
            <w:pPr>
              <w:pStyle w:val="Normal"/>
              <w:widowControl w:val="false"/>
              <w:spacing w:lineRule="auto" w:line="276" w:before="0" w:after="0"/>
              <w:ind w:left="0" w:right="859" w:hanging="0"/>
              <w:jc w:val="right"/>
              <w:rPr/>
            </w:pPr>
            <w:hyperlink r:id="rId183">
              <w:r>
                <w:rPr>
                  <w:rStyle w:val="Czeinternetowe"/>
                  <w:color w:val="0A0909"/>
                  <w:sz w:val="18"/>
                  <w:u w:val="none"/>
                </w:rPr>
                <w:t>[wzkm]</w:t>
              </w:r>
            </w:hyperlink>
          </w:p>
        </w:tc>
        <w:tc>
          <w:tcPr>
            <w:tcW w:w="2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left="22" w:hanging="22"/>
              <w:jc w:val="center"/>
              <w:rPr>
                <w:color w:val="0A0909"/>
                <w:sz w:val="18"/>
                <w:u w:val="none"/>
              </w:rPr>
            </w:pPr>
            <w:r>
              <w:rPr>
                <w:color w:val="0A0909"/>
                <w:sz w:val="18"/>
                <w:u w:val="none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0"/>
              <w:ind w:left="170" w:right="0" w:hanging="0"/>
              <w:jc w:val="left"/>
              <w:rPr/>
            </w:pPr>
            <w:hyperlink r:id="rId184">
              <w:r>
                <w:rPr>
                  <w:rStyle w:val="Czeinternetowe"/>
                  <w:color w:val="0A0909"/>
                  <w:sz w:val="18"/>
                  <w:u w:val="none"/>
                </w:rPr>
                <w:t>Czas podstawienia autobusu zastępczego</w:t>
              </w:r>
            </w:hyperlink>
          </w:p>
        </w:tc>
      </w:tr>
      <w:tr>
        <w:trPr/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7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2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</w:tr>
      <w:tr>
        <w:trPr/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7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2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</w:tr>
      <w:tr>
        <w:trPr/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7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2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</w:tr>
      <w:tr>
        <w:trPr/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7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2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</w:tr>
      <w:tr>
        <w:trPr/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7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2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</w:tr>
      <w:tr>
        <w:trPr>
          <w:trHeight w:val="344" w:hRule="atLeast"/>
        </w:trPr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7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2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</w:tr>
      <w:tr>
        <w:trPr/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7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1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  <w:tc>
          <w:tcPr>
            <w:tcW w:w="2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pacing w:before="0" w:after="30"/>
              <w:rPr/>
            </w:pPr>
            <w:r>
              <w:rPr/>
            </w:r>
          </w:p>
        </w:tc>
      </w:tr>
    </w:tbl>
    <w:p>
      <w:pPr>
        <w:pStyle w:val="Normal"/>
        <w:spacing w:lineRule="auto" w:line="228" w:before="0" w:after="169"/>
        <w:ind w:left="293" w:right="8" w:hanging="10"/>
        <w:rPr>
          <w:color w:val="0A0909"/>
          <w:sz w:val="24"/>
          <w:u w:val="none"/>
        </w:rPr>
      </w:pPr>
      <w:r>
        <w:rPr>
          <w:color w:val="0A0909"/>
          <w:sz w:val="24"/>
          <w:u w:val="none"/>
        </w:rPr>
      </w:r>
    </w:p>
    <w:p>
      <w:pPr>
        <w:pStyle w:val="Normal"/>
        <w:spacing w:lineRule="auto" w:line="228" w:before="0" w:after="102"/>
        <w:ind w:left="-15" w:right="-15" w:firstLine="6396"/>
        <w:jc w:val="left"/>
        <w:rPr>
          <w:color w:val="0A0909"/>
          <w:sz w:val="24"/>
          <w:u w:val="none"/>
        </w:rPr>
      </w:pPr>
      <w:r>
        <w:rPr>
          <w:color w:val="0A0909"/>
          <w:sz w:val="24"/>
          <w:u w:val="none"/>
        </w:rPr>
      </w:r>
    </w:p>
    <w:p>
      <w:pPr>
        <w:pStyle w:val="Normal"/>
        <w:spacing w:lineRule="auto" w:line="228" w:before="0" w:after="102"/>
        <w:ind w:left="-15" w:right="-15" w:firstLine="6396"/>
        <w:jc w:val="left"/>
        <w:rPr>
          <w:color w:val="0A0909"/>
          <w:sz w:val="24"/>
          <w:u w:val="none"/>
        </w:rPr>
      </w:pPr>
      <w:r>
        <w:rPr>
          <w:color w:val="0A0909"/>
          <w:sz w:val="24"/>
          <w:u w:val="none"/>
        </w:rPr>
      </w:r>
    </w:p>
    <w:p>
      <w:pPr>
        <w:pStyle w:val="Normal"/>
        <w:spacing w:lineRule="auto" w:line="228" w:before="0" w:after="102"/>
        <w:ind w:left="-15" w:right="-15" w:firstLine="6396"/>
        <w:jc w:val="left"/>
        <w:rPr/>
      </w:pPr>
      <w:hyperlink r:id="rId185">
        <w:r>
          <w:rPr>
            <w:rStyle w:val="Czeinternetowe"/>
            <w:color w:val="0A0909"/>
            <w:sz w:val="24"/>
            <w:u w:val="none"/>
          </w:rPr>
          <w:t xml:space="preserve">........................................                                 </w:t>
        </w:r>
        <w:r>
          <w:rPr>
            <w:rStyle w:val="Czeinternetowe"/>
            <w:color w:val="0A0909"/>
            <w:sz w:val="16"/>
            <w:u w:val="none"/>
          </w:rPr>
          <w:t xml:space="preserve">                                                                                                                  </w:t>
          <w:tab/>
          <w:tab/>
          <w:tab/>
          <w:tab/>
          <w:tab/>
          <w:tab/>
          <w:tab/>
          <w:tab/>
          <w:tab/>
          <w:tab/>
          <w:tab/>
          <w:t xml:space="preserve">podpis Operatora </w:t>
        </w:r>
      </w:hyperlink>
    </w:p>
    <w:p>
      <w:pPr>
        <w:pStyle w:val="Normal"/>
        <w:spacing w:before="0" w:after="113"/>
        <w:ind w:left="0" w:hanging="0"/>
        <w:jc w:val="left"/>
        <w:rPr/>
      </w:pPr>
      <w:hyperlink r:id="rId186">
        <w:r>
          <w:rPr>
            <w:rStyle w:val="Czeinternetowe"/>
            <w:color w:val="0A0909"/>
            <w:sz w:val="16"/>
            <w:u w:val="none"/>
          </w:rPr>
          <w:t xml:space="preserve"> </w:t>
        </w:r>
      </w:hyperlink>
    </w:p>
    <w:p>
      <w:pPr>
        <w:pStyle w:val="Normal"/>
        <w:spacing w:lineRule="auto" w:line="348" w:before="0" w:after="107"/>
        <w:ind w:left="0" w:right="9105" w:hanging="0"/>
        <w:jc w:val="left"/>
        <w:rPr/>
      </w:pPr>
      <w:hyperlink r:id="rId187">
        <w:r>
          <w:rPr>
            <w:rStyle w:val="Czeinternetowe"/>
            <w:color w:val="0A0909"/>
            <w:sz w:val="16"/>
            <w:u w:val="none"/>
          </w:rPr>
          <w:t xml:space="preserve">   </w:t>
        </w:r>
      </w:hyperlink>
    </w:p>
    <w:p>
      <w:pPr>
        <w:pStyle w:val="Normal"/>
        <w:spacing w:before="0" w:after="264"/>
        <w:ind w:left="0" w:right="859" w:hanging="0"/>
        <w:rPr/>
      </w:pPr>
      <w:r>
        <w:rPr/>
      </w:r>
    </w:p>
    <w:p>
      <w:pPr>
        <w:pStyle w:val="Normal"/>
        <w:spacing w:before="0" w:after="264"/>
        <w:ind w:left="0" w:right="859" w:hanging="0"/>
        <w:jc w:val="right"/>
        <w:rPr/>
      </w:pPr>
      <w:r>
        <w:rPr/>
      </w:r>
    </w:p>
    <w:p>
      <w:pPr>
        <w:pStyle w:val="Normal"/>
        <w:spacing w:before="0" w:after="264"/>
        <w:ind w:left="0" w:right="859" w:hanging="0"/>
        <w:jc w:val="right"/>
        <w:rPr/>
      </w:pPr>
      <w:r>
        <w:rPr/>
      </w:r>
    </w:p>
    <w:p>
      <w:pPr>
        <w:pStyle w:val="Normal"/>
        <w:spacing w:before="0" w:after="264"/>
        <w:ind w:left="0" w:right="859" w:hanging="0"/>
        <w:jc w:val="right"/>
        <w:rPr/>
      </w:pPr>
      <w:r>
        <w:rPr/>
      </w:r>
    </w:p>
    <w:p>
      <w:pPr>
        <w:pStyle w:val="Normal"/>
        <w:spacing w:before="0" w:after="264"/>
        <w:ind w:left="0" w:right="859" w:hanging="0"/>
        <w:jc w:val="right"/>
        <w:rPr/>
      </w:pPr>
      <w:r>
        <w:rPr/>
      </w:r>
    </w:p>
    <w:p>
      <w:pPr>
        <w:pStyle w:val="Normal"/>
        <w:spacing w:before="0" w:after="264"/>
        <w:ind w:left="0" w:right="859" w:hanging="0"/>
        <w:jc w:val="right"/>
        <w:rPr/>
      </w:pPr>
      <w:hyperlink r:id="rId188">
        <w:r>
          <w:rPr>
            <w:rStyle w:val="Czeinternetowe"/>
            <w:color w:val="0A0909"/>
            <w:u w:val="none"/>
          </w:rPr>
          <w:t xml:space="preserve">  </w:t>
        </w:r>
        <w:r>
          <w:rPr>
            <w:rStyle w:val="Czeinternetowe"/>
            <w:i/>
            <w:iCs/>
            <w:color w:val="0A0909"/>
            <w:u w:val="none"/>
          </w:rPr>
          <w:t xml:space="preserve">Załącznik nr 4 do umowy </w:t>
        </w:r>
      </w:hyperlink>
    </w:p>
    <w:p>
      <w:pPr>
        <w:pStyle w:val="Normal"/>
        <w:spacing w:before="0" w:after="269"/>
        <w:ind w:left="0" w:right="1225" w:hanging="0"/>
        <w:jc w:val="right"/>
        <w:rPr/>
      </w:pPr>
      <w:hyperlink r:id="rId189">
        <w:r>
          <w:rPr>
            <w:rStyle w:val="Czeinternetowe"/>
            <w:color w:val="0A0909"/>
            <w:sz w:val="22"/>
            <w:u w:val="none"/>
          </w:rPr>
          <w:t xml:space="preserve">     </w:t>
        </w:r>
        <w:r>
          <w:rPr>
            <w:rStyle w:val="Czeinternetowe"/>
            <w:color w:val="0A0909"/>
            <w:sz w:val="22"/>
            <w:u w:val="none"/>
          </w:rPr>
          <w:t xml:space="preserve">...................., dnia .................... r. </w:t>
        </w:r>
      </w:hyperlink>
    </w:p>
    <w:p>
      <w:pPr>
        <w:pStyle w:val="Normal"/>
        <w:spacing w:before="0" w:after="70"/>
        <w:ind w:left="989" w:right="-15" w:hanging="10"/>
        <w:jc w:val="left"/>
        <w:rPr/>
      </w:pPr>
      <w:hyperlink r:id="rId190">
        <w:r>
          <w:rPr>
            <w:rStyle w:val="Czeinternetowe"/>
            <w:color w:val="0A0909"/>
            <w:sz w:val="22"/>
            <w:u w:val="none"/>
          </w:rPr>
          <w:t xml:space="preserve">Operator </w:t>
        </w:r>
      </w:hyperlink>
    </w:p>
    <w:p>
      <w:pPr>
        <w:pStyle w:val="Normal"/>
        <w:spacing w:before="0" w:after="70"/>
        <w:ind w:left="989" w:right="-15" w:hanging="10"/>
        <w:jc w:val="left"/>
        <w:rPr/>
      </w:pPr>
      <w:hyperlink r:id="rId191">
        <w:r>
          <w:rPr>
            <w:rStyle w:val="Czeinternetowe"/>
            <w:color w:val="0A0909"/>
            <w:sz w:val="22"/>
            <w:u w:val="none"/>
          </w:rPr>
          <w:t xml:space="preserve">..................................... </w:t>
        </w:r>
      </w:hyperlink>
    </w:p>
    <w:p>
      <w:pPr>
        <w:pStyle w:val="Normal"/>
        <w:spacing w:before="0" w:after="70"/>
        <w:ind w:left="989" w:right="-15" w:hanging="10"/>
        <w:jc w:val="left"/>
        <w:rPr/>
      </w:pPr>
      <w:hyperlink r:id="rId192">
        <w:r>
          <w:rPr>
            <w:rStyle w:val="Czeinternetowe"/>
            <w:color w:val="0A0909"/>
            <w:sz w:val="22"/>
            <w:u w:val="none"/>
          </w:rPr>
          <w:t xml:space="preserve">..................................... </w:t>
        </w:r>
      </w:hyperlink>
    </w:p>
    <w:p>
      <w:pPr>
        <w:pStyle w:val="Normal"/>
        <w:spacing w:before="0" w:after="70"/>
        <w:ind w:left="989" w:right="-15" w:hanging="10"/>
        <w:jc w:val="left"/>
        <w:rPr/>
      </w:pPr>
      <w:hyperlink r:id="rId193">
        <w:r>
          <w:rPr>
            <w:rStyle w:val="Czeinternetowe"/>
            <w:color w:val="0A0909"/>
            <w:sz w:val="22"/>
            <w:u w:val="none"/>
          </w:rPr>
          <w:t xml:space="preserve">..................................... </w:t>
        </w:r>
      </w:hyperlink>
    </w:p>
    <w:p>
      <w:pPr>
        <w:pStyle w:val="Normal"/>
        <w:spacing w:before="0" w:after="73"/>
        <w:ind w:left="0" w:hanging="0"/>
        <w:jc w:val="center"/>
        <w:rPr/>
      </w:pPr>
      <w:hyperlink r:id="rId194">
        <w:r>
          <w:rPr>
            <w:rStyle w:val="Czeinternetowe"/>
            <w:color w:val="0A0909"/>
            <w:sz w:val="22"/>
            <w:u w:val="none"/>
          </w:rPr>
          <w:t xml:space="preserve"> </w:t>
        </w:r>
      </w:hyperlink>
    </w:p>
    <w:p>
      <w:pPr>
        <w:pStyle w:val="Normal"/>
        <w:spacing w:before="0" w:after="70"/>
        <w:ind w:left="10" w:right="-15" w:hanging="10"/>
        <w:jc w:val="center"/>
        <w:rPr/>
      </w:pPr>
      <w:hyperlink r:id="rId195">
        <w:r>
          <w:rPr>
            <w:rStyle w:val="Czeinternetowe"/>
            <w:color w:val="0A0909"/>
            <w:sz w:val="22"/>
            <w:u w:val="none"/>
          </w:rPr>
          <w:t xml:space="preserve">                                                               </w:t>
        </w:r>
        <w:r>
          <w:rPr>
            <w:rStyle w:val="Czeinternetowe"/>
            <w:color w:val="0A0909"/>
            <w:sz w:val="24"/>
            <w:u w:val="none"/>
          </w:rPr>
          <w:t xml:space="preserve"> </w:t>
        </w:r>
        <w:r>
          <w:rPr>
            <w:rStyle w:val="Czeinternetowe"/>
            <w:color w:val="0A0909"/>
            <w:sz w:val="24"/>
            <w:u w:val="none"/>
          </w:rPr>
          <w:t>Urząd Gminy Borzęcin</w:t>
        </w:r>
      </w:hyperlink>
    </w:p>
    <w:p>
      <w:pPr>
        <w:pStyle w:val="Normal"/>
        <w:spacing w:before="0" w:after="70"/>
        <w:ind w:left="10" w:right="-15" w:hanging="10"/>
        <w:jc w:val="center"/>
        <w:rPr/>
      </w:pPr>
      <w:hyperlink r:id="rId196">
        <w:r>
          <w:rPr>
            <w:rStyle w:val="Czeinternetowe"/>
            <w:color w:val="0A0909"/>
            <w:sz w:val="24"/>
            <w:u w:val="none"/>
          </w:rPr>
          <w:t xml:space="preserve">                                                                            </w:t>
        </w:r>
        <w:r>
          <w:rPr>
            <w:rStyle w:val="Czeinternetowe"/>
            <w:color w:val="0A0909"/>
            <w:sz w:val="24"/>
            <w:u w:val="none"/>
          </w:rPr>
          <w:t>Borzęcin 583G, 32-825 Borzęcin</w:t>
        </w:r>
      </w:hyperlink>
    </w:p>
    <w:p>
      <w:pPr>
        <w:pStyle w:val="Normal"/>
        <w:spacing w:before="0" w:after="70"/>
        <w:ind w:left="5237" w:right="1494" w:hanging="10"/>
        <w:jc w:val="left"/>
        <w:rPr/>
      </w:pPr>
      <w:hyperlink r:id="rId197">
        <w:r>
          <w:rPr>
            <w:rStyle w:val="Czeinternetowe"/>
            <w:color w:val="0A0909"/>
            <w:sz w:val="22"/>
            <w:u w:val="none"/>
          </w:rPr>
          <w:t xml:space="preserve">     </w:t>
        </w:r>
      </w:hyperlink>
    </w:p>
    <w:p>
      <w:pPr>
        <w:pStyle w:val="Normal"/>
        <w:spacing w:before="0" w:after="272"/>
        <w:ind w:left="0" w:hanging="0"/>
        <w:jc w:val="center"/>
        <w:rPr/>
      </w:pPr>
      <w:hyperlink r:id="rId198">
        <w:r>
          <w:rPr>
            <w:rStyle w:val="Czeinternetowe"/>
            <w:color w:val="0A0909"/>
            <w:sz w:val="22"/>
            <w:u w:val="none"/>
          </w:rPr>
          <w:t xml:space="preserve">    </w:t>
        </w:r>
      </w:hyperlink>
    </w:p>
    <w:p>
      <w:pPr>
        <w:pStyle w:val="Normal"/>
        <w:spacing w:before="0" w:after="364"/>
        <w:ind w:left="10" w:right="-15" w:hanging="10"/>
        <w:jc w:val="center"/>
        <w:rPr/>
      </w:pPr>
      <w:hyperlink r:id="rId199">
        <w:r>
          <w:rPr>
            <w:rStyle w:val="Czeinternetowe"/>
            <w:b/>
            <w:color w:val="0A0909"/>
            <w:sz w:val="22"/>
            <w:u w:val="none"/>
          </w:rPr>
          <w:t xml:space="preserve">WNIOSEK O REKOMPENSATĘ </w:t>
        </w:r>
      </w:hyperlink>
    </w:p>
    <w:p>
      <w:pPr>
        <w:pStyle w:val="Normal"/>
        <w:spacing w:before="0" w:after="169"/>
        <w:ind w:right="-15" w:hanging="0"/>
        <w:jc w:val="left"/>
        <w:rPr/>
      </w:pPr>
      <w:hyperlink r:id="rId200">
        <w:r>
          <w:rPr>
            <w:rStyle w:val="Czeinternetowe"/>
            <w:color w:val="0A0909"/>
            <w:sz w:val="22"/>
            <w:u w:val="none"/>
          </w:rPr>
          <w:t xml:space="preserve">                  </w:t>
        </w:r>
        <w:r>
          <w:rPr>
            <w:rStyle w:val="Czeinternetowe"/>
            <w:color w:val="0A0909"/>
            <w:sz w:val="22"/>
            <w:u w:val="none"/>
          </w:rPr>
          <w:t xml:space="preserve">z tytułu utraconych przychodów z związku ze stosowaniem ustawowych uprawnień do </w:t>
        </w:r>
      </w:hyperlink>
    </w:p>
    <w:p>
      <w:pPr>
        <w:pStyle w:val="Normal"/>
        <w:spacing w:before="0" w:after="193"/>
        <w:ind w:left="10" w:right="-15" w:hanging="10"/>
        <w:jc w:val="center"/>
        <w:rPr/>
      </w:pPr>
      <w:hyperlink r:id="rId201">
        <w:r>
          <w:rPr>
            <w:rStyle w:val="Czeinternetowe"/>
            <w:color w:val="0A0909"/>
            <w:sz w:val="22"/>
            <w:u w:val="none"/>
          </w:rPr>
          <w:t xml:space="preserve">ulgowych przejazdów w publicznym transporcie zbiorowym </w:t>
        </w:r>
      </w:hyperlink>
    </w:p>
    <w:p>
      <w:pPr>
        <w:pStyle w:val="Normal"/>
        <w:spacing w:before="0" w:after="363"/>
        <w:ind w:right="-15" w:hanging="0"/>
        <w:jc w:val="left"/>
        <w:rPr/>
      </w:pPr>
      <w:hyperlink r:id="rId202">
        <w:r>
          <w:rPr>
            <w:rStyle w:val="Czeinternetowe"/>
            <w:color w:val="0A0909"/>
            <w:sz w:val="22"/>
            <w:u w:val="none"/>
          </w:rPr>
          <w:t xml:space="preserve">                                               </w:t>
        </w:r>
        <w:r>
          <w:rPr>
            <w:rStyle w:val="Czeinternetowe"/>
            <w:color w:val="0A0909"/>
            <w:sz w:val="22"/>
            <w:u w:val="none"/>
          </w:rPr>
          <w:t xml:space="preserve">w okresie od .......................... r. do .......................... r. </w:t>
        </w:r>
      </w:hyperlink>
    </w:p>
    <w:p>
      <w:pPr>
        <w:pStyle w:val="Normal"/>
        <w:spacing w:lineRule="auto" w:line="276" w:before="0" w:after="70"/>
        <w:ind w:left="979" w:right="-15" w:firstLine="360"/>
        <w:jc w:val="left"/>
        <w:rPr/>
      </w:pPr>
      <w:hyperlink r:id="rId203">
        <w:r>
          <w:rPr>
            <w:rStyle w:val="Czeinternetowe"/>
            <w:color w:val="0A0909"/>
            <w:sz w:val="22"/>
            <w:u w:val="none"/>
          </w:rPr>
          <w:t xml:space="preserve">Na podstawie § 13 ust. 5 Umowy numer ………………………… o świadczenie usług w zakresie publicznego transportu zbiorowego w transporcie drogowym na linii komunikacyjnej </w:t>
        </w:r>
      </w:hyperlink>
    </w:p>
    <w:p>
      <w:pPr>
        <w:pStyle w:val="Normal"/>
        <w:spacing w:lineRule="auto" w:line="276" w:before="0" w:after="70"/>
        <w:ind w:left="989" w:right="-15" w:hanging="10"/>
        <w:jc w:val="left"/>
        <w:rPr/>
      </w:pPr>
      <w:hyperlink r:id="rId204">
        <w:r>
          <w:rPr>
            <w:rStyle w:val="Czeinternetowe"/>
            <w:color w:val="0A0909"/>
            <w:sz w:val="22"/>
            <w:u w:val="none"/>
          </w:rPr>
          <w:t xml:space="preserve">....................................................... wnoszę o przyznanie rekompensaty z tytułu utraconych </w:t>
        </w:r>
      </w:hyperlink>
    </w:p>
    <w:p>
      <w:pPr>
        <w:pStyle w:val="Normal"/>
        <w:spacing w:lineRule="auto" w:line="276" w:before="0" w:after="285"/>
        <w:ind w:left="989" w:right="657" w:hanging="10"/>
        <w:jc w:val="left"/>
        <w:rPr/>
      </w:pPr>
      <w:hyperlink r:id="rId205">
        <w:r>
          <w:rPr>
            <w:rStyle w:val="Czeinternetowe"/>
            <w:color w:val="0A0909"/>
            <w:sz w:val="22"/>
            <w:u w:val="none"/>
          </w:rPr>
          <w:t xml:space="preserve">przychodów w związku ze stosowaniem ustawowych uprawnień do ulgowych przejazdów  w publicznym transporcie zbiorowym, wykonywanych na podstawie ww. umowy. </w:t>
        </w:r>
      </w:hyperlink>
    </w:p>
    <w:p>
      <w:pPr>
        <w:pStyle w:val="Normal"/>
        <w:spacing w:before="0" w:after="285"/>
        <w:ind w:left="2268" w:hanging="0"/>
        <w:jc w:val="left"/>
        <w:rPr/>
      </w:pPr>
      <w:hyperlink r:id="rId206">
        <w:r>
          <w:rPr>
            <w:rStyle w:val="Czeinternetowe"/>
            <w:color w:val="0A0909"/>
            <w:sz w:val="28"/>
            <w:u w:val="none"/>
          </w:rPr>
          <w:t xml:space="preserve">Kwota rekompensaty z tytułu utraconych przychodów, </w:t>
        </w:r>
      </w:hyperlink>
    </w:p>
    <w:p>
      <w:pPr>
        <w:pStyle w:val="Normal"/>
        <w:spacing w:before="0" w:after="285"/>
        <w:ind w:left="2268" w:hanging="0"/>
        <w:jc w:val="left"/>
        <w:rPr/>
      </w:pPr>
      <w:hyperlink r:id="rId207">
        <w:r>
          <w:rPr>
            <w:rStyle w:val="Czeinternetowe"/>
            <w:color w:val="0A0909"/>
            <w:sz w:val="28"/>
            <w:u w:val="none"/>
          </w:rPr>
          <w:t xml:space="preserve">                        </w:t>
        </w:r>
        <w:r>
          <w:rPr>
            <w:rStyle w:val="Czeinternetowe"/>
            <w:color w:val="0A0909"/>
            <w:sz w:val="28"/>
            <w:u w:val="none"/>
          </w:rPr>
          <w:t xml:space="preserve">wynosi .................... zł. </w:t>
        </w:r>
      </w:hyperlink>
    </w:p>
    <w:p>
      <w:pPr>
        <w:pStyle w:val="Normal"/>
        <w:spacing w:before="0" w:after="274"/>
        <w:ind w:left="1354" w:hanging="0"/>
        <w:jc w:val="left"/>
        <w:rPr/>
      </w:pPr>
      <w:hyperlink r:id="rId208">
        <w:r>
          <w:rPr>
            <w:rStyle w:val="Czeinternetowe"/>
            <w:color w:val="0A0909"/>
            <w:sz w:val="24"/>
            <w:u w:val="none"/>
          </w:rPr>
          <w:t xml:space="preserve"> </w:t>
        </w:r>
      </w:hyperlink>
    </w:p>
    <w:p>
      <w:pPr>
        <w:pStyle w:val="Normal"/>
        <w:spacing w:before="0" w:after="270"/>
        <w:ind w:left="979" w:right="-15" w:firstLine="360"/>
        <w:jc w:val="left"/>
        <w:rPr/>
      </w:pPr>
      <w:hyperlink r:id="rId209">
        <w:r>
          <w:rPr>
            <w:rStyle w:val="Czeinternetowe"/>
            <w:color w:val="0A0909"/>
            <w:sz w:val="22"/>
            <w:u w:val="none"/>
          </w:rPr>
          <w:t xml:space="preserve">W załączeniu przedkładam dokumenty stanowiące podstawę obliczenia wysokości rekompensaty. </w:t>
        </w:r>
      </w:hyperlink>
    </w:p>
    <w:p>
      <w:pPr>
        <w:pStyle w:val="Normal"/>
        <w:spacing w:before="0" w:after="350"/>
        <w:ind w:left="994" w:hanging="0"/>
        <w:jc w:val="left"/>
        <w:rPr/>
      </w:pPr>
      <w:hyperlink r:id="rId210">
        <w:r>
          <w:rPr>
            <w:rStyle w:val="Czeinternetowe"/>
            <w:color w:val="0A0909"/>
            <w:sz w:val="22"/>
            <w:u w:val="none"/>
          </w:rPr>
          <w:t xml:space="preserve"> </w:t>
        </w:r>
      </w:hyperlink>
    </w:p>
    <w:p>
      <w:pPr>
        <w:pStyle w:val="Normal"/>
        <w:spacing w:before="0" w:after="165"/>
        <w:ind w:left="0" w:hanging="0"/>
        <w:jc w:val="center"/>
        <w:rPr/>
      </w:pPr>
      <w:hyperlink r:id="rId211">
        <w:r>
          <w:rPr>
            <w:rStyle w:val="Czeinternetowe"/>
            <w:color w:val="0A0909"/>
            <w:sz w:val="16"/>
            <w:u w:val="none"/>
          </w:rPr>
          <w:t xml:space="preserve">                </w:t>
        </w:r>
        <w:r>
          <w:rPr>
            <w:rStyle w:val="Czeinternetowe"/>
            <w:color w:val="0A0909"/>
            <w:sz w:val="16"/>
            <w:u w:val="none"/>
          </w:rPr>
          <w:tab/>
          <w:tab/>
          <w:tab/>
          <w:tab/>
          <w:tab/>
          <w:tab/>
          <w:t>…….........................................</w:t>
        </w:r>
        <w:r>
          <w:rPr>
            <w:rStyle w:val="Czeinternetowe"/>
            <w:color w:val="0A0909"/>
            <w:sz w:val="24"/>
            <w:u w:val="none"/>
          </w:rPr>
          <w:t xml:space="preserve"> </w:t>
        </w:r>
      </w:hyperlink>
    </w:p>
    <w:p>
      <w:pPr>
        <w:pStyle w:val="Normal"/>
        <w:widowControl w:val="false"/>
        <w:suppressAutoHyphens w:val="true"/>
        <w:bidi w:val="0"/>
        <w:spacing w:lineRule="auto" w:line="463" w:before="0" w:after="170"/>
        <w:ind w:left="964" w:right="-510" w:firstLine="2381"/>
        <w:jc w:val="left"/>
        <w:textAlignment w:val="baseline"/>
        <w:rPr/>
      </w:pPr>
      <w:hyperlink r:id="rId212">
        <w:r>
          <w:rPr>
            <w:rStyle w:val="Czeinternetowe"/>
            <w:color w:val="0A0909"/>
            <w:sz w:val="16"/>
            <w:u w:val="none"/>
          </w:rPr>
          <w:t xml:space="preserve">                                                    </w:t>
        </w:r>
        <w:r>
          <w:rPr>
            <w:rStyle w:val="Czeinternetowe"/>
            <w:color w:val="0A0909"/>
            <w:sz w:val="10"/>
            <w:u w:val="none"/>
          </w:rPr>
          <w:t xml:space="preserve">            </w:t>
        </w:r>
        <w:r>
          <w:rPr>
            <w:rStyle w:val="Czeinternetowe"/>
            <w:color w:val="0A0909"/>
            <w:sz w:val="22"/>
            <w:u w:val="none"/>
          </w:rPr>
          <w:t xml:space="preserve">              </w:t>
        </w:r>
        <w:r>
          <w:rPr>
            <w:rStyle w:val="Czeinternetowe"/>
            <w:color w:val="0A0909"/>
            <w:sz w:val="18"/>
            <w:szCs w:val="18"/>
            <w:u w:val="none"/>
          </w:rPr>
          <w:t xml:space="preserve">   </w:t>
        </w:r>
        <w:r>
          <w:rPr>
            <w:rStyle w:val="Czeinternetowe"/>
            <w:color w:val="0A0909"/>
            <w:sz w:val="18"/>
            <w:szCs w:val="18"/>
            <w:u w:val="none"/>
          </w:rPr>
          <w:t xml:space="preserve">podpis Operatora  </w:t>
        </w:r>
      </w:hyperlink>
    </w:p>
    <w:p>
      <w:pPr>
        <w:pStyle w:val="Normal"/>
        <w:widowControl w:val="false"/>
        <w:suppressAutoHyphens w:val="true"/>
        <w:bidi w:val="0"/>
        <w:spacing w:lineRule="auto" w:line="463" w:before="0" w:after="170"/>
        <w:ind w:left="964" w:right="-510" w:firstLine="2381"/>
        <w:jc w:val="left"/>
        <w:textAlignment w:val="baseline"/>
        <w:rPr/>
      </w:pPr>
      <w:r>
        <w:rPr>
          <w:color w:val="0A0909"/>
          <w:sz w:val="18"/>
          <w:szCs w:val="18"/>
          <w:u w:val="none"/>
        </w:rPr>
        <w:br/>
        <w:br/>
      </w:r>
    </w:p>
    <w:tbl>
      <w:tblPr>
        <w:tblW w:w="8760" w:type="dxa"/>
        <w:jc w:val="left"/>
        <w:tblInd w:w="12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8760"/>
      </w:tblGrid>
      <w:tr>
        <w:trPr>
          <w:trHeight w:val="300" w:hRule="exact"/>
        </w:trPr>
        <w:tc>
          <w:tcPr>
            <w:tcW w:w="87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A0909"/>
                <w:szCs w:val="20"/>
                <w:u w:val="none"/>
              </w:rPr>
            </w:pPr>
            <w:r>
              <w:rPr>
                <w:b/>
                <w:bCs/>
                <w:color w:val="0A0909"/>
                <w:szCs w:val="20"/>
                <w:u w:val="none"/>
              </w:rPr>
            </w:r>
          </w:p>
        </w:tc>
      </w:tr>
    </w:tbl>
    <w:p>
      <w:pPr>
        <w:pStyle w:val="Normal"/>
        <w:spacing w:before="0" w:after="269"/>
        <w:ind w:left="10" w:right="858" w:hanging="10"/>
        <w:jc w:val="right"/>
        <w:rPr/>
      </w:pPr>
      <w:hyperlink r:id="rId213">
        <w:r>
          <w:rPr>
            <w:rStyle w:val="Czeinternetowe"/>
            <w:i/>
            <w:iCs/>
            <w:color w:val="0A0909"/>
            <w:u w:val="none"/>
          </w:rPr>
          <w:t xml:space="preserve">Załącznik nr 5 do umowy </w:t>
        </w:r>
      </w:hyperlink>
    </w:p>
    <w:p>
      <w:pPr>
        <w:pStyle w:val="Normal"/>
        <w:spacing w:before="0" w:after="94"/>
        <w:ind w:left="1726" w:right="-15" w:hanging="10"/>
        <w:jc w:val="left"/>
        <w:rPr/>
      </w:pPr>
      <w:hyperlink r:id="rId214">
        <w:r>
          <w:rPr>
            <w:rStyle w:val="Czeinternetowe"/>
            <w:b/>
            <w:color w:val="0A0909"/>
            <w:sz w:val="22"/>
            <w:u w:val="none"/>
          </w:rPr>
          <w:t xml:space="preserve">ROZLICZENIE DOPŁAT DO ULGOWYCH PASAŻERSKICH </w:t>
        </w:r>
      </w:hyperlink>
    </w:p>
    <w:p>
      <w:pPr>
        <w:pStyle w:val="Normal"/>
        <w:spacing w:before="0" w:after="295"/>
        <w:ind w:left="2854" w:right="-15" w:hanging="10"/>
        <w:jc w:val="left"/>
        <w:rPr/>
      </w:pPr>
      <w:hyperlink r:id="rId215">
        <w:r>
          <mc:AlternateContent>
            <mc:Choice Requires="wps"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335280</wp:posOffset>
                  </wp:positionV>
                  <wp:extent cx="4522470" cy="161925"/>
                  <wp:effectExtent l="0" t="0" r="0" b="0"/>
                  <wp:wrapNone/>
                  <wp:docPr id="1" name="Ramka 1"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4521960" cy="1612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Zawartoramki"/>
                                <w:spacing w:before="0" w:after="3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</w:r>
                            </w:p>
                          </w:txbxContent>
                        </wps:txbx>
                        <wps:bodyPr anchor="t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id="shape_0" ID="Ramka 1" path="m0,0l-2147483645,0l-2147483645,-2147483646l0,-2147483646xe" stroked="f" o:allowincell="f" style="position:absolute;margin-left:21.35pt;margin-top:26.4pt;width:356pt;height:12.65pt;mso-wrap-style:none;v-text-anchor:middl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Zawartoramki"/>
                          <w:spacing w:before="0" w:after="30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</w:r>
                      </w:p>
                    </w:txbxContent>
                  </v:textbox>
                  <w10:wrap type="none"/>
                </v:rect>
              </w:pict>
            </mc:Fallback>
          </mc:AlternateContent>
        </w:r>
      </w:hyperlink>
      <w:r>
        <w:rPr>
          <w:rStyle w:val="Czeinternetowe"/>
          <w:b/>
          <w:color w:val="0A0909"/>
          <w:sz w:val="22"/>
          <w:u w:val="none"/>
        </w:rPr>
        <w:t xml:space="preserve">PRZEJAZDÓW AUTOBUSOWYCH </w:t>
      </w:r>
    </w:p>
    <w:p>
      <w:pPr>
        <w:pStyle w:val="Normal"/>
        <w:spacing w:before="0" w:after="295"/>
        <w:ind w:left="2854" w:right="-15" w:hanging="10"/>
        <w:jc w:val="left"/>
        <w:rPr/>
      </w:pPr>
      <w:hyperlink r:id="rId216">
        <w:r>
          <w:rPr>
            <w:rStyle w:val="Czeinternetowe"/>
            <w:color w:val="0A0909"/>
            <w:sz w:val="24"/>
            <w:szCs w:val="24"/>
            <w:u w:val="none"/>
          </w:rPr>
          <w:t>OD………………..DO……………...20…...r.</w:t>
        </w:r>
      </w:hyperlink>
    </w:p>
    <w:tbl>
      <w:tblPr>
        <w:tblW w:w="8760" w:type="dxa"/>
        <w:jc w:val="left"/>
        <w:tblInd w:w="13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00"/>
        <w:gridCol w:w="3837"/>
        <w:gridCol w:w="1603"/>
        <w:gridCol w:w="1340"/>
        <w:gridCol w:w="1480"/>
      </w:tblGrid>
      <w:tr>
        <w:trPr>
          <w:trHeight w:val="915" w:hRule="atLeast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17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LP</w:t>
              </w:r>
            </w:hyperlink>
          </w:p>
        </w:tc>
        <w:tc>
          <w:tcPr>
            <w:tcW w:w="38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18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Nazwa ulgi</w:t>
              </w:r>
            </w:hyperlink>
          </w:p>
        </w:tc>
        <w:tc>
          <w:tcPr>
            <w:tcW w:w="29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19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Ilość sprzedanych  biletów po potrąceniu zwrotów</w:t>
              </w:r>
            </w:hyperlink>
          </w:p>
        </w:tc>
        <w:tc>
          <w:tcPr>
            <w:tcW w:w="14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20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Należna kwota dopłaty</w:t>
              </w:r>
            </w:hyperlink>
          </w:p>
        </w:tc>
      </w:tr>
      <w:tr>
        <w:trPr>
          <w:trHeight w:val="270" w:hRule="atLeast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21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1</w:t>
              </w:r>
            </w:hyperlink>
          </w:p>
        </w:tc>
        <w:tc>
          <w:tcPr>
            <w:tcW w:w="38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22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2</w:t>
              </w:r>
            </w:hyperlink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23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3</w:t>
              </w:r>
            </w:hyperlink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24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4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25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5</w:t>
              </w:r>
            </w:hyperlink>
          </w:p>
        </w:tc>
      </w:tr>
      <w:tr>
        <w:trPr>
          <w:trHeight w:val="735" w:hRule="atLeast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26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1.</w:t>
              </w:r>
            </w:hyperlink>
          </w:p>
        </w:tc>
        <w:tc>
          <w:tcPr>
            <w:tcW w:w="38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18"/>
                <w:szCs w:val="18"/>
              </w:rPr>
            </w:pPr>
            <w:hyperlink r:id="rId227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 xml:space="preserve">Sprzedane ulgowe bilety jednorazowe, o których mowa w art.2 ust.2a(art.6 ust 2) Ustawy </w:t>
              </w:r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(100%)</w:t>
              </w:r>
            </w:hyperlink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28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jednorazowe</w:t>
              </w:r>
            </w:hyperlink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29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30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1020" w:hRule="atLeast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31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2.</w:t>
              </w:r>
            </w:hyperlink>
          </w:p>
        </w:tc>
        <w:tc>
          <w:tcPr>
            <w:tcW w:w="38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18"/>
                <w:szCs w:val="18"/>
              </w:rPr>
            </w:pPr>
            <w:hyperlink r:id="rId232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Sprzedane ulgowe bilety jednorazowe, o których mowa w art. 2 ust.3 Ustawy oraz w art.16 ust.5 ustawy o zaopatrzeniu inwalidów wojennych (</w:t>
              </w:r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95%</w:t>
              </w:r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)</w:t>
              </w:r>
            </w:hyperlink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33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jednorazowe</w:t>
              </w:r>
            </w:hyperlink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34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35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600" w:hRule="atLeast"/>
        </w:trPr>
        <w:tc>
          <w:tcPr>
            <w:tcW w:w="5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36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3.</w:t>
              </w:r>
            </w:hyperlink>
          </w:p>
        </w:tc>
        <w:tc>
          <w:tcPr>
            <w:tcW w:w="38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18"/>
                <w:szCs w:val="18"/>
              </w:rPr>
            </w:pPr>
            <w:hyperlink r:id="rId237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 xml:space="preserve">Sprzedane ulgowe bilety jednorazowe lub miesięczne, o których mowa w art. 4 ust. 1a Ustawy </w:t>
              </w:r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(93%)</w:t>
              </w:r>
            </w:hyperlink>
          </w:p>
        </w:tc>
        <w:tc>
          <w:tcPr>
            <w:tcW w:w="1603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38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jednorazowe</w:t>
              </w:r>
            </w:hyperlink>
          </w:p>
        </w:tc>
        <w:tc>
          <w:tcPr>
            <w:tcW w:w="134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39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40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270" w:hRule="atLeast"/>
        </w:trPr>
        <w:tc>
          <w:tcPr>
            <w:tcW w:w="5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b/>
                <w:b/>
                <w:bCs/>
                <w:color w:val="0A0909"/>
                <w:sz w:val="22"/>
                <w:u w:val="none"/>
              </w:rPr>
            </w:pPr>
            <w:r>
              <w:rPr>
                <w:b/>
                <w:bCs/>
                <w:color w:val="0A0909"/>
                <w:sz w:val="22"/>
                <w:u w:val="none"/>
              </w:rPr>
            </w:r>
          </w:p>
        </w:tc>
        <w:tc>
          <w:tcPr>
            <w:tcW w:w="383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color w:val="0A0909"/>
                <w:sz w:val="18"/>
                <w:szCs w:val="18"/>
                <w:u w:val="none"/>
              </w:rPr>
            </w:pPr>
            <w:r>
              <w:rPr>
                <w:color w:val="0A0909"/>
                <w:sz w:val="18"/>
                <w:szCs w:val="18"/>
                <w:u w:val="none"/>
              </w:rPr>
            </w:r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41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miesięczne</w:t>
              </w:r>
            </w:hyperlink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42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43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702" w:hRule="atLeast"/>
        </w:trPr>
        <w:tc>
          <w:tcPr>
            <w:tcW w:w="5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44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4.</w:t>
              </w:r>
            </w:hyperlink>
          </w:p>
        </w:tc>
        <w:tc>
          <w:tcPr>
            <w:tcW w:w="38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18"/>
                <w:szCs w:val="18"/>
              </w:rPr>
            </w:pPr>
            <w:hyperlink r:id="rId245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Sprzedane ulgowe bilety jednorazowe lub miesięczne, o których mowa w art.2 ust.  4-7 Ustawy i art.16 ust.4 ustawy o zaopatrzeniu inwalidów wojennych (</w:t>
              </w:r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78%</w:t>
              </w:r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)</w:t>
              </w:r>
            </w:hyperlink>
          </w:p>
        </w:tc>
        <w:tc>
          <w:tcPr>
            <w:tcW w:w="1603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46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jednorazowe</w:t>
              </w:r>
            </w:hyperlink>
          </w:p>
        </w:tc>
        <w:tc>
          <w:tcPr>
            <w:tcW w:w="134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47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48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660" w:hRule="atLeast"/>
        </w:trPr>
        <w:tc>
          <w:tcPr>
            <w:tcW w:w="5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b/>
                <w:b/>
                <w:bCs/>
                <w:color w:val="0A0909"/>
                <w:sz w:val="22"/>
                <w:u w:val="none"/>
              </w:rPr>
            </w:pPr>
            <w:r>
              <w:rPr>
                <w:b/>
                <w:bCs/>
                <w:color w:val="0A0909"/>
                <w:sz w:val="22"/>
                <w:u w:val="none"/>
              </w:rPr>
            </w:r>
          </w:p>
        </w:tc>
        <w:tc>
          <w:tcPr>
            <w:tcW w:w="383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color w:val="0A0909"/>
                <w:sz w:val="18"/>
                <w:szCs w:val="18"/>
                <w:u w:val="none"/>
              </w:rPr>
            </w:pPr>
            <w:r>
              <w:rPr>
                <w:color w:val="0A0909"/>
                <w:sz w:val="18"/>
                <w:szCs w:val="18"/>
                <w:u w:val="none"/>
              </w:rPr>
            </w:r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49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miesięczne</w:t>
              </w:r>
            </w:hyperlink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50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51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702" w:hRule="atLeast"/>
        </w:trPr>
        <w:tc>
          <w:tcPr>
            <w:tcW w:w="5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52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5.</w:t>
              </w:r>
            </w:hyperlink>
          </w:p>
        </w:tc>
        <w:tc>
          <w:tcPr>
            <w:tcW w:w="38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18"/>
                <w:szCs w:val="18"/>
              </w:rPr>
            </w:pPr>
            <w:hyperlink r:id="rId253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 xml:space="preserve">Sprzedane ulgowe bilety miesięczne i jednorazowe o których mowa w art.4 ust. 2a i w art..5 ust.1a i ust. 1b Ustawy oraz w art..20 ust.2 pkt 1 lit a ustawy o kombatantach oraz w art..13 ustawy o działaczach opozycji antykomunistycznej  oraz osobach represjonowanych z powodów politycznych </w:t>
              </w:r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(51%)</w:t>
              </w:r>
            </w:hyperlink>
          </w:p>
        </w:tc>
        <w:tc>
          <w:tcPr>
            <w:tcW w:w="1603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54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jednorazowe</w:t>
              </w:r>
            </w:hyperlink>
          </w:p>
        </w:tc>
        <w:tc>
          <w:tcPr>
            <w:tcW w:w="134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55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56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1185" w:hRule="atLeast"/>
        </w:trPr>
        <w:tc>
          <w:tcPr>
            <w:tcW w:w="5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b/>
                <w:b/>
                <w:bCs/>
                <w:color w:val="0A0909"/>
                <w:sz w:val="22"/>
                <w:u w:val="none"/>
              </w:rPr>
            </w:pPr>
            <w:r>
              <w:rPr>
                <w:b/>
                <w:bCs/>
                <w:color w:val="0A0909"/>
                <w:sz w:val="22"/>
                <w:u w:val="none"/>
              </w:rPr>
            </w:r>
          </w:p>
        </w:tc>
        <w:tc>
          <w:tcPr>
            <w:tcW w:w="383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color w:val="0A0909"/>
                <w:sz w:val="18"/>
                <w:szCs w:val="18"/>
                <w:u w:val="none"/>
              </w:rPr>
            </w:pPr>
            <w:r>
              <w:rPr>
                <w:color w:val="0A0909"/>
                <w:sz w:val="18"/>
                <w:szCs w:val="18"/>
                <w:u w:val="none"/>
              </w:rPr>
            </w:r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57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miesięczne</w:t>
              </w:r>
            </w:hyperlink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58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59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795" w:hRule="atLeast"/>
        </w:trPr>
        <w:tc>
          <w:tcPr>
            <w:tcW w:w="5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60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6.</w:t>
              </w:r>
            </w:hyperlink>
          </w:p>
        </w:tc>
        <w:tc>
          <w:tcPr>
            <w:tcW w:w="38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18"/>
                <w:szCs w:val="18"/>
              </w:rPr>
            </w:pPr>
            <w:hyperlink r:id="rId261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Sprzedane ulgowe bilety jednorazowe lub miesięczne art.4 ust.2,3, 5 Ustawy i art.16 ust.3 ustawy o zaopatrzeniu inwalidów wojennych (</w:t>
              </w:r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37%</w:t>
              </w:r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).</w:t>
              </w:r>
            </w:hyperlink>
          </w:p>
        </w:tc>
        <w:tc>
          <w:tcPr>
            <w:tcW w:w="1603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62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jednorazowe</w:t>
              </w:r>
            </w:hyperlink>
          </w:p>
        </w:tc>
        <w:tc>
          <w:tcPr>
            <w:tcW w:w="134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63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64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315" w:hRule="atLeast"/>
        </w:trPr>
        <w:tc>
          <w:tcPr>
            <w:tcW w:w="5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b/>
                <w:b/>
                <w:bCs/>
                <w:color w:val="0A0909"/>
                <w:sz w:val="22"/>
                <w:u w:val="none"/>
              </w:rPr>
            </w:pPr>
            <w:r>
              <w:rPr>
                <w:b/>
                <w:bCs/>
                <w:color w:val="0A0909"/>
                <w:sz w:val="22"/>
                <w:u w:val="none"/>
              </w:rPr>
            </w:r>
          </w:p>
        </w:tc>
        <w:tc>
          <w:tcPr>
            <w:tcW w:w="383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color w:val="0A0909"/>
                <w:sz w:val="18"/>
                <w:szCs w:val="18"/>
                <w:u w:val="none"/>
              </w:rPr>
            </w:pPr>
            <w:r>
              <w:rPr>
                <w:color w:val="0A0909"/>
                <w:sz w:val="18"/>
                <w:szCs w:val="18"/>
                <w:u w:val="none"/>
              </w:rPr>
            </w:r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65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miesięczne</w:t>
              </w:r>
            </w:hyperlink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66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67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555" w:hRule="atLeast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68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7.</w:t>
              </w:r>
            </w:hyperlink>
          </w:p>
        </w:tc>
        <w:tc>
          <w:tcPr>
            <w:tcW w:w="38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18"/>
                <w:szCs w:val="18"/>
              </w:rPr>
            </w:pPr>
            <w:hyperlink r:id="rId269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 xml:space="preserve">Sprzedane ulgowe bilety  miesięczne art.5 ust.2 pkt. 1 i 2 i 3 Ustawy </w:t>
              </w:r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(33%)</w:t>
              </w:r>
            </w:hyperlink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70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miesięczne</w:t>
              </w:r>
            </w:hyperlink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71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72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702" w:hRule="atLeast"/>
        </w:trPr>
        <w:tc>
          <w:tcPr>
            <w:tcW w:w="5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22"/>
              </w:rPr>
            </w:pPr>
            <w:hyperlink r:id="rId273">
              <w:r>
                <w:rPr>
                  <w:rStyle w:val="Czeinternetowe"/>
                  <w:b/>
                  <w:bCs/>
                  <w:color w:val="0A0909"/>
                  <w:sz w:val="22"/>
                  <w:u w:val="none"/>
                </w:rPr>
                <w:t>8.</w:t>
              </w:r>
            </w:hyperlink>
          </w:p>
        </w:tc>
        <w:tc>
          <w:tcPr>
            <w:tcW w:w="38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18"/>
                <w:szCs w:val="18"/>
              </w:rPr>
            </w:pPr>
            <w:hyperlink r:id="rId274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 xml:space="preserve">Sprzedane ulgowe bilety jednorazowe art. 4 ust.1 Ustawy lub miesięczne art.5 ust.1 i ust. 1c oraz art.. 5a w zw. z art.. 5 ust. 1. Ustawy </w:t>
              </w:r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(49%)</w:t>
              </w:r>
            </w:hyperlink>
          </w:p>
        </w:tc>
        <w:tc>
          <w:tcPr>
            <w:tcW w:w="1603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75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jednorazowe</w:t>
              </w:r>
            </w:hyperlink>
          </w:p>
        </w:tc>
        <w:tc>
          <w:tcPr>
            <w:tcW w:w="134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76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dashed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77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435" w:hRule="atLeast"/>
        </w:trPr>
        <w:tc>
          <w:tcPr>
            <w:tcW w:w="5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b/>
                <w:b/>
                <w:bCs/>
                <w:color w:val="0A0909"/>
                <w:sz w:val="22"/>
                <w:u w:val="none"/>
              </w:rPr>
            </w:pPr>
            <w:r>
              <w:rPr>
                <w:b/>
                <w:bCs/>
                <w:color w:val="0A0909"/>
                <w:sz w:val="22"/>
                <w:u w:val="none"/>
              </w:rPr>
            </w:r>
          </w:p>
        </w:tc>
        <w:tc>
          <w:tcPr>
            <w:tcW w:w="383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color w:val="0A0909"/>
                <w:sz w:val="18"/>
                <w:szCs w:val="18"/>
                <w:u w:val="none"/>
              </w:rPr>
            </w:pPr>
            <w:r>
              <w:rPr>
                <w:color w:val="0A0909"/>
                <w:sz w:val="18"/>
                <w:szCs w:val="18"/>
                <w:u w:val="none"/>
              </w:rPr>
            </w:r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auto"/>
                <w:sz w:val="18"/>
                <w:szCs w:val="18"/>
              </w:rPr>
            </w:pPr>
            <w:hyperlink r:id="rId278">
              <w:r>
                <w:rPr>
                  <w:rStyle w:val="Czeinternetowe"/>
                  <w:color w:val="0A0909"/>
                  <w:sz w:val="18"/>
                  <w:szCs w:val="18"/>
                  <w:u w:val="none"/>
                </w:rPr>
                <w:t>Bilety miesięczne</w:t>
              </w:r>
            </w:hyperlink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79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80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570" w:hRule="atLeast"/>
        </w:trPr>
        <w:tc>
          <w:tcPr>
            <w:tcW w:w="50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A0909"/>
                <w:szCs w:val="20"/>
                <w:u w:val="none"/>
              </w:rPr>
            </w:pPr>
            <w:r>
              <w:rPr>
                <w:color w:val="0A0909"/>
                <w:szCs w:val="20"/>
                <w:u w:val="none"/>
              </w:rPr>
            </w:r>
          </w:p>
        </w:tc>
        <w:tc>
          <w:tcPr>
            <w:tcW w:w="3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81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RAZEM</w:t>
              </w:r>
            </w:hyperlink>
          </w:p>
        </w:tc>
        <w:tc>
          <w:tcPr>
            <w:tcW w:w="1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A0909"/>
                <w:sz w:val="18"/>
                <w:szCs w:val="18"/>
                <w:u w:val="none"/>
              </w:rPr>
            </w:pPr>
            <w:r>
              <w:rPr>
                <w:color w:val="0A0909"/>
                <w:sz w:val="18"/>
                <w:szCs w:val="18"/>
                <w:u w:val="none"/>
              </w:rPr>
            </w:r>
          </w:p>
        </w:tc>
        <w:tc>
          <w:tcPr>
            <w:tcW w:w="13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82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</w:t>
              </w:r>
            </w:hyperlink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auto"/>
                <w:sz w:val="18"/>
                <w:szCs w:val="18"/>
              </w:rPr>
            </w:pPr>
            <w:hyperlink r:id="rId283">
              <w:r>
                <w:rPr>
                  <w:rStyle w:val="Czeinternetowe"/>
                  <w:b/>
                  <w:bCs/>
                  <w:color w:val="0A0909"/>
                  <w:sz w:val="18"/>
                  <w:szCs w:val="18"/>
                  <w:u w:val="none"/>
                </w:rPr>
                <w:t>0,00</w:t>
              </w:r>
            </w:hyperlink>
          </w:p>
        </w:tc>
      </w:tr>
      <w:tr>
        <w:trPr>
          <w:trHeight w:val="1254" w:hRule="exact"/>
        </w:trPr>
        <w:tc>
          <w:tcPr>
            <w:tcW w:w="50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A0909"/>
                <w:szCs w:val="20"/>
                <w:u w:val="none"/>
              </w:rPr>
            </w:pPr>
            <w:r>
              <w:rPr>
                <w:color w:val="0A0909"/>
                <w:szCs w:val="20"/>
                <w:u w:val="none"/>
              </w:rPr>
            </w:r>
          </w:p>
        </w:tc>
        <w:tc>
          <w:tcPr>
            <w:tcW w:w="383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rPr>
                <w:color w:val="0A0909"/>
                <w:szCs w:val="20"/>
                <w:u w:val="none"/>
              </w:rPr>
            </w:pPr>
            <w:r>
              <w:rPr>
                <w:color w:val="0A0909"/>
                <w:szCs w:val="20"/>
                <w:u w:val="none"/>
              </w:rPr>
            </w:r>
          </w:p>
        </w:tc>
        <w:tc>
          <w:tcPr>
            <w:tcW w:w="160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A0909"/>
                <w:szCs w:val="20"/>
                <w:u w:val="none"/>
              </w:rPr>
            </w:pPr>
            <w:r>
              <w:rPr>
                <w:color w:val="0A0909"/>
                <w:szCs w:val="20"/>
                <w:u w:val="none"/>
              </w:rPr>
            </w:r>
          </w:p>
        </w:tc>
        <w:tc>
          <w:tcPr>
            <w:tcW w:w="134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A0909"/>
                <w:szCs w:val="20"/>
                <w:u w:val="none"/>
              </w:rPr>
            </w:pPr>
            <w:r>
              <w:rPr>
                <w:color w:val="0A0909"/>
                <w:szCs w:val="20"/>
                <w:u w:val="none"/>
              </w:rPr>
            </w:r>
          </w:p>
        </w:tc>
        <w:tc>
          <w:tcPr>
            <w:tcW w:w="14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A0909"/>
                <w:szCs w:val="20"/>
                <w:u w:val="none"/>
              </w:rPr>
            </w:pPr>
            <w:r>
              <w:rPr>
                <w:color w:val="0A0909"/>
                <w:szCs w:val="20"/>
                <w:u w:val="none"/>
              </w:rPr>
            </w:r>
          </w:p>
        </w:tc>
      </w:tr>
      <w:tr>
        <w:trPr>
          <w:trHeight w:val="330" w:hRule="atLeast"/>
        </w:trPr>
        <w:tc>
          <w:tcPr>
            <w:tcW w:w="50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rFonts w:ascii="Arial CE" w:hAnsi="Arial CE"/>
                <w:color w:val="0A0909"/>
                <w:szCs w:val="20"/>
                <w:u w:val="none"/>
              </w:rPr>
            </w:pPr>
            <w:r>
              <w:rPr>
                <w:rFonts w:ascii="Arial CE" w:hAnsi="Arial CE"/>
                <w:color w:val="0A0909"/>
                <w:szCs w:val="20"/>
                <w:u w:val="none"/>
              </w:rPr>
            </w:r>
          </w:p>
        </w:tc>
        <w:tc>
          <w:tcPr>
            <w:tcW w:w="383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rFonts w:ascii="Arial CE" w:hAnsi="Arial CE"/>
                <w:color w:val="0A0909"/>
                <w:szCs w:val="20"/>
                <w:u w:val="none"/>
              </w:rPr>
            </w:pPr>
            <w:r>
              <w:rPr>
                <w:rFonts w:ascii="Arial CE" w:hAnsi="Arial CE"/>
                <w:color w:val="0A0909"/>
                <w:szCs w:val="20"/>
                <w:u w:val="none"/>
              </w:rPr>
            </w:r>
          </w:p>
        </w:tc>
        <w:tc>
          <w:tcPr>
            <w:tcW w:w="4423" w:type="dxa"/>
            <w:gridSpan w:val="3"/>
            <w:tcBorders>
              <w:top w:val="dotted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rFonts w:ascii="Arial CE" w:hAnsi="Arial CE"/>
                <w:b w:val="false"/>
                <w:b w:val="false"/>
                <w:bCs w:val="false"/>
                <w:color w:val="auto"/>
                <w:sz w:val="20"/>
                <w:szCs w:val="20"/>
              </w:rPr>
            </w:pPr>
            <w:hyperlink r:id="rId284">
              <w:r>
                <w:rPr>
                  <w:rStyle w:val="Czeinternetowe"/>
                  <w:rFonts w:ascii="Arial CE" w:hAnsi="Arial CE"/>
                  <w:b w:val="false"/>
                  <w:bCs w:val="false"/>
                  <w:color w:val="0A0909"/>
                  <w:sz w:val="20"/>
                  <w:szCs w:val="20"/>
                  <w:u w:val="none"/>
                </w:rPr>
                <w:t>Pieczęć i podpis przewoźnika</w:t>
              </w:r>
            </w:hyperlink>
          </w:p>
        </w:tc>
      </w:tr>
    </w:tbl>
    <w:p>
      <w:pPr>
        <w:pStyle w:val="Normal"/>
        <w:spacing w:before="0" w:after="200"/>
        <w:ind w:left="0" w:right="24" w:hanging="0"/>
        <w:rPr>
          <w:color w:val="0A0909"/>
          <w:u w:val="none"/>
        </w:rPr>
      </w:pPr>
      <w:r>
        <w:rPr/>
      </w:r>
    </w:p>
    <w:sectPr>
      <w:type w:val="nextPage"/>
      <w:pgSz w:w="11906" w:h="16838"/>
      <w:pgMar w:left="1260" w:right="1121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Symbol">
    <w:altName w:val=" 'Times New Roman'"/>
    <w:charset w:val="ee"/>
    <w:family w:val="roman"/>
    <w:pitch w:val="variable"/>
  </w:font>
  <w:font w:name="Courier New">
    <w:charset w:val="ee"/>
    <w:family w:val="roman"/>
    <w:pitch w:val="variable"/>
  </w:font>
  <w:font w:name="Wingdings">
    <w:altName w:val=" Arial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ArialMT">
    <w:charset w:val="ee"/>
    <w:family w:val="roman"/>
    <w:pitch w:val="variable"/>
  </w:font>
  <w:font w:name="Arial-BoldM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Serif">
    <w:altName w:val="Times New Roman"/>
    <w:charset w:val="01"/>
    <w:family w:val="roman"/>
    <w:pitch w:val="variable"/>
  </w:font>
  <w:font w:name="Arial CE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2"/>
        <w:i w:val="false"/>
        <w:u w:val="none"/>
        <w:b w:val="false"/>
        <w:szCs w:val="22"/>
        <w:iCs w:val="false"/>
        <w:bCs w:val="false"/>
        <w:rFonts w:ascii="Liberation Serif" w:hAnsi="Liberation Serif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2"/>
        <w:i w:val="false"/>
        <w:u w:val="none"/>
        <w:b w:val="false"/>
        <w:szCs w:val="22"/>
        <w:iCs w:val="false"/>
        <w:bCs w:val="false"/>
        <w:rFonts w:ascii="Liberation Serif" w:hAnsi="Liberation Serif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2"/>
        <w:i w:val="false"/>
        <w:u w:val="none"/>
        <w:b w:val="false"/>
        <w:szCs w:val="22"/>
        <w:iCs w:val="false"/>
        <w:bCs w:val="false"/>
        <w:rFonts w:ascii="Liberation Serif" w:hAnsi="Liberation Serif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2"/>
        <w:i w:val="false"/>
        <w:u w:val="none"/>
        <w:b w:val="false"/>
        <w:szCs w:val="22"/>
        <w:iCs w:val="false"/>
        <w:bCs w:val="false"/>
        <w:rFonts w:ascii="Liberation Serif" w:hAnsi="Liberation Serif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16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i w:val="false"/>
        <w:u w:val="none"/>
        <w:b w:val="false"/>
        <w:szCs w:val="22"/>
        <w:iCs w:val="false"/>
        <w:bCs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2"/>
        <w:i w:val="false"/>
        <w:u w:val="none"/>
        <w:b w:val="false"/>
        <w:szCs w:val="22"/>
        <w:iCs w:val="false"/>
        <w:bCs w:val="false"/>
        <w:rFonts w:ascii="Liberation Serif" w:hAnsi="Liberation Serif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Arial Unicode MS" w:cs="Mang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11"/>
    <w:next w:val="Textbody"/>
    <w:qFormat/>
    <w:pPr>
      <w:outlineLvl w:val="0"/>
    </w:pPr>
    <w:rPr>
      <w:b/>
      <w:bCs/>
    </w:rPr>
  </w:style>
  <w:style w:type="paragraph" w:styleId="Nagwek2">
    <w:name w:val="Heading 2"/>
    <w:basedOn w:val="Nagwek11"/>
    <w:next w:val="Textbody"/>
    <w:qFormat/>
    <w:pPr>
      <w:spacing w:before="200" w:after="120"/>
      <w:outlineLvl w:val="1"/>
    </w:pPr>
    <w:rPr>
      <w:b/>
      <w:bCs/>
    </w:rPr>
  </w:style>
  <w:style w:type="paragraph" w:styleId="Nagwek3">
    <w:name w:val="Heading 3"/>
    <w:basedOn w:val="Nagwek11"/>
    <w:next w:val="Textbody"/>
    <w:qFormat/>
    <w:pPr>
      <w:spacing w:before="140" w:after="120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qFormat/>
    <w:rPr>
      <w:color w:val="000080"/>
      <w:u w:val="single"/>
    </w:rPr>
  </w:style>
  <w:style w:type="character" w:styleId="Znakinumeracji" w:customStyle="1">
    <w:name w:val="Znaki numeracji"/>
    <w:qFormat/>
    <w:rPr>
      <w:b w:val="false"/>
      <w:bCs w:val="false"/>
      <w:i w:val="false"/>
      <w:iCs w:val="false"/>
      <w:sz w:val="20"/>
      <w:szCs w:val="20"/>
      <w:u w:val="none"/>
    </w:rPr>
  </w:style>
  <w:style w:type="character" w:styleId="Znakiwypunktowania" w:customStyle="1">
    <w:name w:val="Znaki wypunktowania"/>
    <w:qFormat/>
    <w:rPr>
      <w:rFonts w:ascii="Liberation Serif" w:hAnsi="Liberation Serif" w:eastAsia="OpenSymbol" w:cs="OpenSymbol"/>
      <w:sz w:val="22"/>
      <w:szCs w:val="22"/>
    </w:rPr>
  </w:style>
  <w:style w:type="character" w:styleId="Linenumbering" w:customStyle="1">
    <w:name w:val="Line numbering"/>
    <w:qFormat/>
    <w:rPr/>
  </w:style>
  <w:style w:type="character" w:styleId="Znakiprzypiswdolnych" w:customStyle="1">
    <w:name w:val="Znaki przypisów dolnych"/>
    <w:qFormat/>
    <w:rPr/>
  </w:style>
  <w:style w:type="character" w:styleId="Pagenumber">
    <w:name w:val="page number"/>
    <w:basedOn w:val="Domylnaczcionkaakapitu1"/>
    <w:qFormat/>
    <w:rPr/>
  </w:style>
  <w:style w:type="character" w:styleId="Znakipodpisu" w:customStyle="1">
    <w:name w:val="Znaki podpisu"/>
    <w:qFormat/>
    <w:rPr/>
  </w:style>
  <w:style w:type="character" w:styleId="Inicjay" w:customStyle="1">
    <w:name w:val="Inicjały"/>
    <w:qFormat/>
    <w:rPr/>
  </w:style>
  <w:style w:type="character" w:styleId="Odwiedzoneczeinternetowe" w:customStyle="1">
    <w:name w:val="Odwiedzone łącze internetowe"/>
    <w:qFormat/>
    <w:rPr>
      <w:color w:val="800000"/>
      <w:u w:val="single"/>
    </w:rPr>
  </w:style>
  <w:style w:type="character" w:styleId="Symbolzastpczy" w:customStyle="1">
    <w:name w:val="Symbol zastępczy"/>
    <w:qFormat/>
    <w:rPr>
      <w:smallCaps/>
      <w:color w:val="008080"/>
      <w:u w:val="dotted"/>
    </w:rPr>
  </w:style>
  <w:style w:type="character" w:styleId="Czeindeksu" w:customStyle="1">
    <w:name w:val="Łącze indeksu"/>
    <w:qFormat/>
    <w:rPr/>
  </w:style>
  <w:style w:type="character" w:styleId="Znakiprzypiswkocowych" w:customStyle="1">
    <w:name w:val="Znaki przypisów końcowych"/>
    <w:qFormat/>
    <w:rPr/>
  </w:style>
  <w:style w:type="character" w:styleId="Wpisgwnegoindeksu" w:customStyle="1">
    <w:name w:val="Wpis głównego indeksu"/>
    <w:qFormat/>
    <w:rPr>
      <w:b/>
      <w:bCs/>
      <w:sz w:val="21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Dopiskifonetyczne" w:customStyle="1">
    <w:name w:val="Dopiski fonetyczne"/>
    <w:qFormat/>
    <w:rPr>
      <w:sz w:val="12"/>
      <w:szCs w:val="12"/>
      <w:u w:val="none"/>
      <w:em w:val="none"/>
    </w:rPr>
  </w:style>
  <w:style w:type="character" w:styleId="Pionowesymbolenumeracji" w:customStyle="1">
    <w:name w:val="Pionowe symbole numeracji"/>
    <w:qFormat/>
    <w:rPr>
      <w:eastAsianLayout w:vert="true" w:vertCompress="true"/>
    </w:rPr>
  </w:style>
  <w:style w:type="character" w:styleId="Wyrnienie" w:customStyle="1">
    <w:name w:val="Wyróżnienie"/>
    <w:qFormat/>
    <w:rPr>
      <w:i/>
      <w:iCs/>
    </w:rPr>
  </w:style>
  <w:style w:type="character" w:styleId="Cytat1" w:customStyle="1">
    <w:name w:val="Cytat1"/>
    <w:qFormat/>
    <w:rPr>
      <w:i/>
      <w:iCs/>
      <w:spacing w:val="40"/>
      <w:sz w:val="22"/>
    </w:rPr>
  </w:style>
  <w:style w:type="character" w:styleId="Mocnewyrnione" w:customStyle="1">
    <w:name w:val="Mocne wyróżnione"/>
    <w:qFormat/>
    <w:rPr>
      <w:b/>
      <w:bCs/>
    </w:rPr>
  </w:style>
  <w:style w:type="character" w:styleId="Tekstrdowy" w:customStyle="1">
    <w:name w:val="Tekst źródłowy"/>
    <w:qFormat/>
    <w:rPr>
      <w:rFonts w:ascii="Liberation Mono" w:hAnsi="Liberation Mono" w:eastAsia="Courier New" w:cs="Liberation Mono"/>
    </w:rPr>
  </w:style>
  <w:style w:type="character" w:styleId="Przykad" w:customStyle="1">
    <w:name w:val="Przykład"/>
    <w:qFormat/>
    <w:rPr>
      <w:rFonts w:ascii="Liberation Mono" w:hAnsi="Liberation Mono" w:eastAsia="Courier New" w:cs="Liberation Mono"/>
    </w:rPr>
  </w:style>
  <w:style w:type="character" w:styleId="Wpisuytkownika" w:customStyle="1">
    <w:name w:val="Wpis użytkownika"/>
    <w:qFormat/>
    <w:rPr>
      <w:rFonts w:ascii="Liberation Mono" w:hAnsi="Liberation Mono" w:eastAsia="Courier New" w:cs="Liberation Mono"/>
    </w:rPr>
  </w:style>
  <w:style w:type="character" w:styleId="WW8Num14z0" w:customStyle="1">
    <w:name w:val="WW8Num14z0"/>
    <w:qFormat/>
    <w:rPr>
      <w:rFonts w:ascii="Symbol, 'Times New Roman'" w:hAnsi="Symbol, 'Times New Roman'" w:eastAsia="Symbol, 'Times New Roman'" w:cs="Symbol, 'Times New Roman'"/>
      <w:sz w:val="22"/>
      <w:szCs w:val="22"/>
      <w:lang w:val="pl-PL"/>
    </w:rPr>
  </w:style>
  <w:style w:type="character" w:styleId="WW8Num14z1" w:customStyle="1">
    <w:name w:val="WW8Num14z1"/>
    <w:qFormat/>
    <w:rPr>
      <w:rFonts w:ascii="Courier New" w:hAnsi="Courier New" w:eastAsia="Courier New" w:cs="Courier New"/>
    </w:rPr>
  </w:style>
  <w:style w:type="character" w:styleId="WW8Num14z2" w:customStyle="1">
    <w:name w:val="WW8Num14z2"/>
    <w:qFormat/>
    <w:rPr>
      <w:rFonts w:ascii="Wingdings, Arial" w:hAnsi="Wingdings, Arial" w:eastAsia="Wingdings, Arial" w:cs="Wingdings, Arial"/>
    </w:rPr>
  </w:style>
  <w:style w:type="character" w:styleId="FontStyle72" w:customStyle="1">
    <w:name w:val="Font Style72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24z0" w:customStyle="1">
    <w:name w:val="WW8Num24z0"/>
    <w:qFormat/>
    <w:rPr>
      <w:rFonts w:ascii="Liberation Serif" w:hAnsi="Liberation Serif" w:eastAsia="Liberation Serif" w:cs="Arial"/>
      <w:sz w:val="20"/>
      <w:szCs w:val="20"/>
    </w:rPr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Character20style" w:customStyle="1">
    <w:name w:val="Character_20_style"/>
    <w:qFormat/>
    <w:rPr/>
  </w:style>
  <w:style w:type="character" w:styleId="WW8Num3z0" w:customStyle="1">
    <w:name w:val="WW8Num3z0"/>
    <w:qFormat/>
    <w:rPr/>
  </w:style>
  <w:style w:type="character" w:styleId="WW8Num5z0" w:customStyle="1">
    <w:name w:val="WW8Num5z0"/>
    <w:qFormat/>
    <w:rPr>
      <w:rFonts w:ascii="Liberation Serif" w:hAnsi="Liberation Serif" w:eastAsia="Liberation Serif" w:cs="Tahoma"/>
      <w:b w:val="false"/>
      <w:color w:val="000000"/>
      <w:sz w:val="20"/>
      <w:szCs w:val="20"/>
    </w:rPr>
  </w:style>
  <w:style w:type="character" w:styleId="WW8Num5z1" w:customStyle="1">
    <w:name w:val="WW8Num5z1"/>
    <w:qFormat/>
    <w:rPr>
      <w:rFonts w:ascii="Symbol" w:hAnsi="Symbol" w:eastAsia="Symbol, 'Times New Roman'" w:cs="Symbol"/>
      <w:b w:val="false"/>
    </w:rPr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>
      <w:rFonts w:ascii="Times New Roman" w:hAnsi="Times New Roman" w:eastAsia="Times New Roman" w:cs="Times New Roman"/>
    </w:rPr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Domylnaczcionkaakapitu1" w:customStyle="1">
    <w:name w:val="Domyślna czcionka akapitu1"/>
    <w:qFormat/>
    <w:rPr/>
  </w:style>
  <w:style w:type="character" w:styleId="H11" w:customStyle="1">
    <w:name w:val="h11"/>
    <w:basedOn w:val="DefaultParagraphFont"/>
    <w:qFormat/>
    <w:rPr>
      <w:rFonts w:ascii="Verdana" w:hAnsi="Verdana" w:eastAsia="Verdana" w:cs="Verdana"/>
      <w:b/>
      <w:bCs/>
      <w:i w:val="false"/>
      <w:iCs w:val="false"/>
      <w:sz w:val="23"/>
      <w:szCs w:val="23"/>
    </w:rPr>
  </w:style>
  <w:style w:type="character" w:styleId="WW8Num7z0" w:customStyle="1">
    <w:name w:val="WW8Num7z0"/>
    <w:qFormat/>
    <w:rPr>
      <w:rFonts w:ascii="Symbol" w:hAnsi="Symbol" w:eastAsia="Symbol, 'Times New Roman'" w:cs="Symbol"/>
    </w:rPr>
  </w:style>
  <w:style w:type="character" w:styleId="WW8Num7z1" w:customStyle="1">
    <w:name w:val="WW8Num7z1"/>
    <w:qFormat/>
    <w:rPr>
      <w:rFonts w:ascii="Courier New" w:hAnsi="Courier New" w:eastAsia="Courier New" w:cs="Courier New"/>
    </w:rPr>
  </w:style>
  <w:style w:type="character" w:styleId="WW8Num7z2" w:customStyle="1">
    <w:name w:val="WW8Num7z2"/>
    <w:qFormat/>
    <w:rPr>
      <w:rFonts w:ascii="Wingdings" w:hAnsi="Wingdings" w:eastAsia="Wingdings, Arial" w:cs="Wingdings"/>
    </w:rPr>
  </w:style>
  <w:style w:type="character" w:styleId="WW8Num1z0" w:customStyle="1">
    <w:name w:val="WW8Num1z0"/>
    <w:qFormat/>
    <w:rPr>
      <w:b w:val="false"/>
    </w:rPr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31z0" w:customStyle="1">
    <w:name w:val="WW8Num31z0"/>
    <w:qFormat/>
    <w:rPr>
      <w:rFonts w:ascii="Symbol" w:hAnsi="Symbol" w:eastAsia="Symbol, 'Times New Roman'" w:cs="StarSymbol, 'Arial Unicode MS'"/>
      <w:sz w:val="18"/>
      <w:szCs w:val="18"/>
    </w:rPr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17z0" w:customStyle="1">
    <w:name w:val="WW8Num17z0"/>
    <w:qFormat/>
    <w:rPr>
      <w:rFonts w:ascii="Arial" w:hAnsi="Arial" w:eastAsia="Arial" w:cs="Symbol"/>
      <w:b w:val="false"/>
      <w:sz w:val="20"/>
      <w:szCs w:val="20"/>
    </w:rPr>
  </w:style>
  <w:style w:type="character" w:styleId="WW8Num78z0" w:customStyle="1">
    <w:name w:val="WW8Num78z0"/>
    <w:qFormat/>
    <w:rPr>
      <w:b/>
      <w:sz w:val="18"/>
      <w:szCs w:val="18"/>
    </w:rPr>
  </w:style>
  <w:style w:type="character" w:styleId="WW8Num78z1" w:customStyle="1">
    <w:name w:val="WW8Num78z1"/>
    <w:qFormat/>
    <w:rPr>
      <w:rFonts w:ascii="Calibri" w:hAnsi="Calibri" w:eastAsia="Times New Roman" w:cs="Arial"/>
      <w:b w:val="false"/>
      <w:bCs/>
      <w:sz w:val="18"/>
      <w:szCs w:val="18"/>
    </w:rPr>
  </w:style>
  <w:style w:type="character" w:styleId="WW8Num78z2" w:customStyle="1">
    <w:name w:val="WW8Num78z2"/>
    <w:qFormat/>
    <w:rPr/>
  </w:style>
  <w:style w:type="character" w:styleId="WW8Num65z0" w:customStyle="1">
    <w:name w:val="WW8Num65z0"/>
    <w:qFormat/>
    <w:rPr>
      <w:b/>
    </w:rPr>
  </w:style>
  <w:style w:type="character" w:styleId="WW8Num65z1" w:customStyle="1">
    <w:name w:val="WW8Num65z1"/>
    <w:qFormat/>
    <w:rPr>
      <w:rFonts w:ascii="Calibri" w:hAnsi="Calibri" w:eastAsia="Times New Roman" w:cs="Arial"/>
      <w:b w:val="false"/>
      <w:sz w:val="18"/>
      <w:szCs w:val="18"/>
    </w:rPr>
  </w:style>
  <w:style w:type="character" w:styleId="WW8Num65z2" w:customStyle="1">
    <w:name w:val="WW8Num65z2"/>
    <w:qFormat/>
    <w:rPr/>
  </w:style>
  <w:style w:type="character" w:styleId="WW8Num2z0" w:customStyle="1">
    <w:name w:val="WW8Num2z0"/>
    <w:qFormat/>
    <w:rPr>
      <w:b w:val="false"/>
      <w:i w:val="false"/>
      <w:sz w:val="18"/>
      <w:szCs w:val="18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49z0" w:customStyle="1">
    <w:name w:val="WW8Num49z0"/>
    <w:qFormat/>
    <w:rPr>
      <w:rFonts w:ascii="Liberation Serif" w:hAnsi="Liberation Serif" w:eastAsia="Liberation Serif" w:cs="Times New Roman"/>
      <w:b/>
      <w:i w:val="false"/>
      <w:sz w:val="20"/>
      <w:szCs w:val="20"/>
    </w:rPr>
  </w:style>
  <w:style w:type="character" w:styleId="WW8Num45z0" w:customStyle="1">
    <w:name w:val="WW8Num45z0"/>
    <w:qFormat/>
    <w:rPr>
      <w:rFonts w:ascii="Liberation Serif" w:hAnsi="Liberation Serif" w:eastAsia="Liberation Serif" w:cs="Times New Roman"/>
      <w:sz w:val="20"/>
      <w:szCs w:val="20"/>
    </w:rPr>
  </w:style>
  <w:style w:type="character" w:styleId="WW8Num39z0" w:customStyle="1">
    <w:name w:val="WW8Num39z0"/>
    <w:qFormat/>
    <w:rPr>
      <w:szCs w:val="24"/>
    </w:rPr>
  </w:style>
  <w:style w:type="character" w:styleId="WW8Num51z0" w:customStyle="1">
    <w:name w:val="WW8Num51z0"/>
    <w:qFormat/>
    <w:rPr>
      <w:rFonts w:ascii="Liberation Serif" w:hAnsi="Liberation Serif" w:eastAsia="Liberation Serif" w:cs="Times New Roman"/>
      <w:sz w:val="20"/>
      <w:szCs w:val="20"/>
    </w:rPr>
  </w:style>
  <w:style w:type="character" w:styleId="WW8Num25z0" w:customStyle="1">
    <w:name w:val="WW8Num25z0"/>
    <w:qFormat/>
    <w:rPr>
      <w:sz w:val="20"/>
      <w:szCs w:val="20"/>
    </w:rPr>
  </w:style>
  <w:style w:type="character" w:styleId="WW8Num9z0" w:customStyle="1">
    <w:name w:val="WW8Num9z0"/>
    <w:qFormat/>
    <w:rPr>
      <w:rFonts w:ascii="Symbol" w:hAnsi="Symbol" w:eastAsia="Times New Roman" w:cs="Symbol"/>
      <w:b w:val="false"/>
      <w:color w:val="000000"/>
      <w:sz w:val="20"/>
      <w:szCs w:val="20"/>
      <w:shd w:fill="auto" w:val="clear"/>
      <w:lang w:val="pl-PL" w:bidi="ar-SA"/>
    </w:rPr>
  </w:style>
  <w:style w:type="character" w:styleId="WW8Num52z0" w:customStyle="1">
    <w:name w:val="WW8Num52z0"/>
    <w:qFormat/>
    <w:rPr>
      <w:b w:val="false"/>
      <w:bCs w:val="false"/>
      <w:sz w:val="20"/>
      <w:szCs w:val="20"/>
    </w:rPr>
  </w:style>
  <w:style w:type="character" w:styleId="Teksttreci13" w:customStyle="1">
    <w:name w:val="Tekst treści (13)_"/>
    <w:basedOn w:val="DefaultParagraphFont"/>
    <w:qFormat/>
    <w:rPr>
      <w:rFonts w:ascii="Times New Roman" w:hAnsi="Times New Roman" w:cs="Times New Roman"/>
      <w:sz w:val="21"/>
      <w:szCs w:val="21"/>
      <w:u w:val="none"/>
    </w:rPr>
  </w:style>
  <w:style w:type="character" w:styleId="Fontstyle21" w:customStyle="1">
    <w:name w:val="fontstyle21"/>
    <w:qFormat/>
    <w:rPr>
      <w:rFonts w:ascii="ArialMT" w:hAnsi="ArialMT" w:cs="ArialMT"/>
      <w:b w:val="false"/>
      <w:bCs w:val="false"/>
      <w:i w:val="false"/>
      <w:iCs w:val="false"/>
      <w:color w:val="000000"/>
      <w:sz w:val="20"/>
      <w:szCs w:val="20"/>
    </w:rPr>
  </w:style>
  <w:style w:type="character" w:styleId="Domylnaczcionkaakapitu2" w:customStyle="1">
    <w:name w:val="Domyślna czcionka akapitu2"/>
    <w:qFormat/>
    <w:rPr/>
  </w:style>
  <w:style w:type="character" w:styleId="Fontstyle01" w:customStyle="1">
    <w:name w:val="fontstyle01"/>
    <w:qFormat/>
    <w:rPr>
      <w:rFonts w:ascii="Arial-BoldMT" w:hAnsi="Arial-BoldMT" w:cs="Arial-BoldMT"/>
      <w:b/>
      <w:bCs/>
      <w:i w:val="false"/>
      <w:iCs w:val="false"/>
      <w:color w:val="000000"/>
      <w:sz w:val="20"/>
      <w:szCs w:val="20"/>
    </w:rPr>
  </w:style>
  <w:style w:type="character" w:styleId="WW8Num10z0" w:customStyle="1">
    <w:name w:val="WW8Num10z0"/>
    <w:qFormat/>
    <w:rPr>
      <w:rFonts w:ascii="Times New Roman" w:hAnsi="Times New Roman" w:cs="Times New Roman"/>
      <w:sz w:val="22"/>
    </w:rPr>
  </w:style>
  <w:style w:type="character" w:styleId="WW8Num10z1" w:customStyle="1">
    <w:name w:val="WW8Num10z1"/>
    <w:qFormat/>
    <w:rPr>
      <w:rFonts w:cs="Times New Roman"/>
    </w:rPr>
  </w:style>
  <w:style w:type="character" w:styleId="WW8Num11z0" w:customStyle="1">
    <w:name w:val="WW8Num11z0"/>
    <w:qFormat/>
    <w:rPr>
      <w:rFonts w:ascii="Times New Roman" w:hAnsi="Times New Roman" w:cs="Times New Roman"/>
      <w:sz w:val="22"/>
    </w:rPr>
  </w:style>
  <w:style w:type="character" w:styleId="WW8Num11z1" w:customStyle="1">
    <w:name w:val="WW8Num11z1"/>
    <w:qFormat/>
    <w:rPr>
      <w:rFonts w:cs="Times New Roman"/>
    </w:rPr>
  </w:style>
  <w:style w:type="character" w:styleId="WW8Num12z0" w:customStyle="1">
    <w:name w:val="WW8Num12z0"/>
    <w:qFormat/>
    <w:rPr>
      <w:rFonts w:ascii="Times New Roman" w:hAnsi="Times New Roman" w:cs="Times New Roman"/>
      <w:sz w:val="22"/>
    </w:rPr>
  </w:style>
  <w:style w:type="character" w:styleId="WW8Num12z1" w:customStyle="1">
    <w:name w:val="WW8Num12z1"/>
    <w:qFormat/>
    <w:rPr>
      <w:rFonts w:cs="Times New Roman"/>
    </w:rPr>
  </w:style>
  <w:style w:type="character" w:styleId="WW8Num13z0" w:customStyle="1">
    <w:name w:val="WW8Num13z0"/>
    <w:qFormat/>
    <w:rPr>
      <w:rFonts w:ascii="Times New Roman" w:hAnsi="Times New Roman" w:cs="Times New Roman"/>
      <w:sz w:val="22"/>
    </w:rPr>
  </w:style>
  <w:style w:type="character" w:styleId="WW8Num13z1" w:customStyle="1">
    <w:name w:val="WW8Num13z1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sz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sz w:val="24"/>
    </w:rPr>
  </w:style>
  <w:style w:type="paragraph" w:styleId="Nagwek11" w:customStyle="1">
    <w:name w:val="Nagłówek1"/>
    <w:basedOn w:val="Standard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57"/>
      <w:jc w:val="both"/>
      <w:textAlignment w:val="baseline"/>
    </w:pPr>
    <w:rPr>
      <w:rFonts w:ascii="Liberation Serif" w:hAnsi="Liberation Serif" w:eastAsia="Arial Unicode MS" w:cs="Mangal"/>
      <w:color w:val="auto"/>
      <w:kern w:val="2"/>
      <w:sz w:val="20"/>
      <w:szCs w:val="20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ytaty" w:customStyle="1">
    <w:name w:val="Cytaty"/>
    <w:basedOn w:val="Standard"/>
    <w:qFormat/>
    <w:pPr>
      <w:spacing w:before="0" w:after="283"/>
      <w:ind w:left="567" w:right="567" w:hanging="0"/>
    </w:pPr>
    <w:rPr/>
  </w:style>
  <w:style w:type="paragraph" w:styleId="Tytu">
    <w:name w:val="Title"/>
    <w:basedOn w:val="Nagwek11"/>
    <w:next w:val="Textbod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1"/>
    <w:next w:val="Textbody"/>
    <w:qFormat/>
    <w:pPr>
      <w:spacing w:before="60" w:after="120"/>
      <w:jc w:val="center"/>
    </w:pPr>
    <w:rPr>
      <w:sz w:val="36"/>
      <w:szCs w:val="36"/>
    </w:rPr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Tabela" w:customStyle="1">
    <w:name w:val="Tabela"/>
    <w:basedOn w:val="Caption"/>
    <w:qFormat/>
    <w:pPr/>
    <w:rPr/>
  </w:style>
  <w:style w:type="paragraph" w:styleId="Gwkaistopka" w:customStyle="1">
    <w:name w:val="Główka i stopka"/>
    <w:basedOn w:val="Standard"/>
    <w:qFormat/>
    <w:pPr/>
    <w:rPr/>
  </w:style>
  <w:style w:type="paragraph" w:styleId="Stopka">
    <w:name w:val="Footer"/>
    <w:basedOn w:val="Standard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Addressee" w:customStyle="1">
    <w:name w:val="Addressee"/>
    <w:basedOn w:val="Standard"/>
    <w:qFormat/>
    <w:pPr>
      <w:suppressLineNumbers/>
      <w:spacing w:before="0" w:after="60"/>
    </w:pPr>
    <w:rPr/>
  </w:style>
  <w:style w:type="paragraph" w:styleId="Gwka">
    <w:name w:val="Header"/>
    <w:basedOn w:val="Standard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Gwkalewa" w:customStyle="1">
    <w:name w:val="Główka lewa"/>
    <w:basedOn w:val="Standard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Gwkaprawa" w:customStyle="1">
    <w:name w:val="Główka prawa"/>
    <w:basedOn w:val="Standard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Liniapozioma" w:customStyle="1">
    <w:name w:val="Linia pozioma"/>
    <w:basedOn w:val="Standard"/>
    <w:next w:val="Textbody"/>
    <w:qFormat/>
    <w:pPr>
      <w:suppressLineNumbers/>
      <w:spacing w:before="0" w:after="283"/>
    </w:pPr>
    <w:rPr>
      <w:sz w:val="12"/>
      <w:szCs w:val="12"/>
    </w:rPr>
  </w:style>
  <w:style w:type="paragraph" w:styleId="Sender" w:customStyle="1">
    <w:name w:val="Sender"/>
    <w:basedOn w:val="Standard"/>
    <w:qFormat/>
    <w:pPr>
      <w:suppressLineNumbers/>
      <w:spacing w:before="0" w:after="60"/>
    </w:pPr>
    <w:rPr/>
  </w:style>
  <w:style w:type="paragraph" w:styleId="Nagweklisty" w:customStyle="1">
    <w:name w:val="Nagłówek listy"/>
    <w:basedOn w:val="Standard"/>
    <w:next w:val="Zawartolisty"/>
    <w:qFormat/>
    <w:pPr/>
    <w:rPr/>
  </w:style>
  <w:style w:type="paragraph" w:styleId="Zawartolisty" w:customStyle="1">
    <w:name w:val="Zawartość listy"/>
    <w:basedOn w:val="Standard"/>
    <w:qFormat/>
    <w:pPr>
      <w:ind w:left="567" w:hanging="0"/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/>
  </w:style>
  <w:style w:type="paragraph" w:styleId="Endnote" w:customStyle="1">
    <w:name w:val="Endnote"/>
    <w:basedOn w:val="Standard"/>
    <w:qFormat/>
    <w:pPr>
      <w:suppressLineNumbers/>
      <w:ind w:left="339" w:hanging="339"/>
    </w:pPr>
    <w:rPr/>
  </w:style>
  <w:style w:type="paragraph" w:styleId="Stopkalewa" w:customStyle="1">
    <w:name w:val="Stopka lewa"/>
    <w:basedOn w:val="Standard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opkaprawa" w:customStyle="1">
    <w:name w:val="Stopka prawa"/>
    <w:basedOn w:val="Standard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ygnatura">
    <w:name w:val="Signature"/>
    <w:basedOn w:val="Standard"/>
    <w:pPr>
      <w:suppressLineNumbers/>
    </w:pPr>
    <w:rPr/>
  </w:style>
  <w:style w:type="paragraph" w:styleId="Tekstwstpniesformatowany" w:customStyle="1">
    <w:name w:val="Tekst wstępnie sformatowany"/>
    <w:basedOn w:val="Standard"/>
    <w:qFormat/>
    <w:pPr>
      <w:spacing w:before="0" w:after="0"/>
    </w:pPr>
    <w:rPr>
      <w:rFonts w:ascii="Liberation Mono" w:hAnsi="Liberation Mono" w:eastAsia="Courier New" w:cs="Liberation Mono"/>
    </w:rPr>
  </w:style>
  <w:style w:type="paragraph" w:styleId="Zawartoramki" w:customStyle="1">
    <w:name w:val="Zawartość ramki"/>
    <w:basedOn w:val="Standard"/>
    <w:qFormat/>
    <w:pPr/>
    <w:rPr/>
  </w:style>
  <w:style w:type="paragraph" w:styleId="Zwrotgrzecznociowy">
    <w:name w:val="Salutation"/>
    <w:basedOn w:val="Standard"/>
    <w:pPr>
      <w:suppressLineNumbers/>
    </w:pPr>
    <w:rPr/>
  </w:style>
  <w:style w:type="paragraph" w:styleId="Wcicielisty" w:customStyle="1">
    <w:name w:val="Wcięcie listy"/>
    <w:basedOn w:val="Textbody"/>
    <w:qFormat/>
    <w:pPr>
      <w:tabs>
        <w:tab w:val="clear" w:pos="720"/>
        <w:tab w:val="left" w:pos="2835" w:leader="none"/>
      </w:tabs>
      <w:ind w:left="2835" w:hanging="2551"/>
    </w:pPr>
    <w:rPr/>
  </w:style>
  <w:style w:type="paragraph" w:styleId="Tekstpodstawowywcity1" w:customStyle="1">
    <w:name w:val="Tekst podstawowy wcięty1"/>
    <w:basedOn w:val="Textbody"/>
    <w:qFormat/>
    <w:pPr>
      <w:ind w:firstLine="283"/>
    </w:pPr>
    <w:rPr/>
  </w:style>
  <w:style w:type="paragraph" w:styleId="Textbodyindent" w:customStyle="1">
    <w:name w:val="Text body indent"/>
    <w:basedOn w:val="Textbody"/>
    <w:qFormat/>
    <w:pPr>
      <w:ind w:left="283" w:hanging="0"/>
    </w:pPr>
    <w:rPr/>
  </w:style>
  <w:style w:type="paragraph" w:styleId="Wysunicie" w:customStyle="1">
    <w:name w:val="Wysunięcie"/>
    <w:basedOn w:val="Textbody"/>
    <w:qFormat/>
    <w:pPr>
      <w:tabs>
        <w:tab w:val="clear" w:pos="720"/>
        <w:tab w:val="left" w:pos="567" w:leader="none"/>
      </w:tabs>
      <w:ind w:left="567" w:hanging="283"/>
    </w:pPr>
    <w:rPr/>
  </w:style>
  <w:style w:type="paragraph" w:styleId="Nagwekrozdziau" w:customStyle="1">
    <w:name w:val="Nagłówek rozdziału"/>
    <w:basedOn w:val="Standard"/>
    <w:qFormat/>
    <w:pPr>
      <w:keepNext w:val="true"/>
      <w:keepLines/>
      <w:shd w:val="clear" w:color="auto" w:fill="E6E6FF"/>
      <w:spacing w:before="85" w:after="57"/>
      <w:jc w:val="left"/>
      <w:outlineLvl w:val="0"/>
    </w:pPr>
    <w:rPr>
      <w:b/>
      <w:bCs/>
    </w:rPr>
  </w:style>
  <w:style w:type="paragraph" w:styleId="Ilustracja" w:customStyle="1">
    <w:name w:val="Ilustracja"/>
    <w:basedOn w:val="Caption"/>
    <w:qFormat/>
    <w:pPr/>
    <w:rPr/>
  </w:style>
  <w:style w:type="paragraph" w:styleId="Spisilustracji1" w:customStyle="1">
    <w:name w:val="Spis ilustracji1"/>
    <w:basedOn w:val="Caption"/>
    <w:qFormat/>
    <w:pPr/>
    <w:rPr/>
  </w:style>
  <w:style w:type="paragraph" w:styleId="Tekst" w:customStyle="1">
    <w:name w:val="Tekst"/>
    <w:basedOn w:val="Caption"/>
    <w:qFormat/>
    <w:pPr/>
    <w:rPr/>
  </w:style>
  <w:style w:type="paragraph" w:styleId="Zaczniki" w:customStyle="1">
    <w:name w:val="Załączniki"/>
    <w:basedOn w:val="Textbody"/>
    <w:qFormat/>
    <w:pPr>
      <w:spacing w:before="0" w:after="85"/>
      <w:jc w:val="right"/>
      <w:outlineLvl w:val="1"/>
    </w:pPr>
    <w:rPr>
      <w:color w:val="000000"/>
    </w:rPr>
  </w:style>
  <w:style w:type="paragraph" w:styleId="Paragraf" w:customStyle="1">
    <w:name w:val="paragraf"/>
    <w:basedOn w:val="Standard"/>
    <w:qFormat/>
    <w:pPr>
      <w:spacing w:before="283" w:after="283"/>
      <w:jc w:val="center"/>
    </w:pPr>
    <w:rPr>
      <w:b/>
      <w:bCs/>
    </w:rPr>
  </w:style>
  <w:style w:type="paragraph" w:styleId="Contents5" w:customStyle="1">
    <w:name w:val="Contents 5"/>
    <w:basedOn w:val="Indeks"/>
    <w:qFormat/>
    <w:pPr/>
    <w:rPr/>
  </w:style>
  <w:style w:type="paragraph" w:styleId="Contents9" w:customStyle="1">
    <w:name w:val="Contents 9"/>
    <w:basedOn w:val="Indeks"/>
    <w:qFormat/>
    <w:pPr/>
    <w:rPr/>
  </w:style>
  <w:style w:type="paragraph" w:styleId="Indexheading">
    <w:name w:val="index heading"/>
    <w:basedOn w:val="Nagwek11"/>
    <w:qFormat/>
    <w:pPr/>
    <w:rPr/>
  </w:style>
  <w:style w:type="paragraph" w:styleId="ContentsHeading" w:customStyle="1">
    <w:name w:val="Contents Heading"/>
    <w:basedOn w:val="Nagwek11"/>
    <w:qFormat/>
    <w:pPr>
      <w:spacing w:before="0" w:after="567"/>
    </w:pPr>
    <w:rPr/>
  </w:style>
  <w:style w:type="paragraph" w:styleId="Contents1" w:customStyle="1">
    <w:name w:val="Contents 1"/>
    <w:basedOn w:val="Indeks"/>
    <w:qFormat/>
    <w:pPr>
      <w:spacing w:before="0" w:after="170"/>
    </w:pPr>
    <w:rPr>
      <w:sz w:val="22"/>
    </w:rPr>
  </w:style>
  <w:style w:type="paragraph" w:styleId="Tekstpodstawowywcity" w:customStyle="1">
    <w:name w:val="Tekst podstawowy wci?ty"/>
    <w:basedOn w:val="Standard"/>
    <w:qFormat/>
    <w:pPr>
      <w:ind w:right="51" w:hanging="0"/>
    </w:pPr>
    <w:rPr>
      <w:sz w:val="24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BodyText2">
    <w:name w:val="Body Text 2"/>
    <w:basedOn w:val="Normal"/>
    <w:qFormat/>
    <w:pPr>
      <w:spacing w:lineRule="auto" w:line="480" w:before="0" w:after="120"/>
    </w:pPr>
    <w:rPr>
      <w:rFonts w:eastAsia="Lucida Sans Unicode"/>
    </w:rPr>
  </w:style>
  <w:style w:type="paragraph" w:styleId="Style42" w:customStyle="1">
    <w:name w:val="Style42"/>
    <w:basedOn w:val="Standard"/>
    <w:qFormat/>
    <w:pPr>
      <w:suppressAutoHyphens w:val="false"/>
      <w:spacing w:lineRule="exact" w:line="319"/>
      <w:ind w:hanging="360"/>
    </w:pPr>
    <w:rPr>
      <w:rFonts w:ascii="Calibri" w:hAnsi="Calibri" w:eastAsia="Calibri" w:cs="Calibri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BodyText3">
    <w:name w:val="Body Text 3"/>
    <w:basedOn w:val="Normal"/>
    <w:qFormat/>
    <w:pPr>
      <w:jc w:val="both"/>
    </w:pPr>
    <w:rPr>
      <w:i/>
    </w:rPr>
  </w:style>
  <w:style w:type="paragraph" w:styleId="Tekstpodstawowywcity22" w:customStyle="1">
    <w:name w:val="Tekst podstawowy wcięty 22"/>
    <w:basedOn w:val="Standard"/>
    <w:qFormat/>
    <w:pPr>
      <w:ind w:left="585" w:hanging="240"/>
    </w:pPr>
    <w:rPr>
      <w:sz w:val="18"/>
      <w:szCs w:val="18"/>
    </w:rPr>
  </w:style>
  <w:style w:type="paragraph" w:styleId="Tekstpodstawowy31" w:customStyle="1">
    <w:name w:val="Tekst podstawowy 31"/>
    <w:basedOn w:val="Standard"/>
    <w:qFormat/>
    <w:pPr>
      <w:spacing w:before="0" w:after="120"/>
    </w:pPr>
    <w:rPr>
      <w:sz w:val="16"/>
      <w:szCs w:val="16"/>
    </w:rPr>
  </w:style>
  <w:style w:type="paragraph" w:styleId="Style26" w:customStyle="1">
    <w:name w:val="Style26"/>
    <w:basedOn w:val="Standard"/>
    <w:qFormat/>
    <w:pPr>
      <w:suppressAutoHyphens w:val="false"/>
      <w:spacing w:lineRule="exact" w:line="316"/>
      <w:ind w:hanging="340"/>
    </w:pPr>
    <w:rPr>
      <w:rFonts w:ascii="Calibri" w:hAnsi="Calibri" w:eastAsia="Calibri" w:cs="Calibri"/>
      <w:sz w:val="24"/>
      <w:szCs w:val="24"/>
    </w:rPr>
  </w:style>
  <w:style w:type="paragraph" w:styleId="SIWZTektresc" w:customStyle="1">
    <w:name w:val="SIWZ Tek tresc"/>
    <w:basedOn w:val="Standard"/>
    <w:qFormat/>
    <w:pPr>
      <w:spacing w:before="60" w:after="120"/>
    </w:pPr>
    <w:rPr>
      <w:rFonts w:ascii="Arial" w:hAnsi="Arial" w:eastAsia="Arial" w:cs="Arial"/>
      <w:sz w:val="22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Punktor" w:customStyle="1">
    <w:name w:val="Punktor •"/>
    <w:qFormat/>
  </w:style>
  <w:style w:type="numbering" w:styleId="Punktor1" w:customStyle="1">
    <w:name w:val="Punktor –"/>
    <w:qFormat/>
  </w:style>
  <w:style w:type="numbering" w:styleId="Listawformularzuof" w:customStyle="1">
    <w:name w:val="lista w formularzu of"/>
    <w:qFormat/>
  </w:style>
  <w:style w:type="numbering" w:styleId="Spistrecii" w:customStyle="1">
    <w:name w:val="spis treścii"/>
    <w:qFormat/>
  </w:style>
  <w:style w:type="numbering" w:styleId="RozdziaustppunktliteraSIWZ" w:customStyle="1">
    <w:name w:val="rozdział ustęp punkt litera SIWZ"/>
    <w:qFormat/>
  </w:style>
  <w:style w:type="numbering" w:styleId="Listafcf" w:customStyle="1">
    <w:name w:val="lista fcf"/>
    <w:qFormat/>
  </w:style>
  <w:style w:type="numbering" w:styleId="WW8Num14" w:customStyle="1">
    <w:name w:val="WW8Num14"/>
    <w:qFormat/>
  </w:style>
  <w:style w:type="numbering" w:styleId="WW8Num76" w:customStyle="1">
    <w:name w:val="WW8Num76"/>
    <w:qFormat/>
  </w:style>
  <w:style w:type="numbering" w:styleId="WW8Num24" w:customStyle="1">
    <w:name w:val="WW8Num24"/>
    <w:qFormat/>
  </w:style>
  <w:style w:type="numbering" w:styleId="WW8Num3" w:customStyle="1">
    <w:name w:val="WW8Num3"/>
    <w:qFormat/>
  </w:style>
  <w:style w:type="numbering" w:styleId="WW8Num5" w:customStyle="1">
    <w:name w:val="WW8Num5"/>
    <w:qFormat/>
  </w:style>
  <w:style w:type="numbering" w:styleId="WW8Num6" w:customStyle="1">
    <w:name w:val="WW8Num6"/>
    <w:qFormat/>
  </w:style>
  <w:style w:type="numbering" w:styleId="WW8Num21" w:customStyle="1">
    <w:name w:val="WW8Num21"/>
    <w:qFormat/>
  </w:style>
  <w:style w:type="numbering" w:styleId="WW8Num22" w:customStyle="1">
    <w:name w:val="WW8Num22"/>
    <w:qFormat/>
  </w:style>
  <w:style w:type="numbering" w:styleId="WW8Num7" w:customStyle="1">
    <w:name w:val="WW8Num7"/>
    <w:qFormat/>
  </w:style>
  <w:style w:type="numbering" w:styleId="WW8Num1" w:customStyle="1">
    <w:name w:val="WW8Num1"/>
    <w:qFormat/>
  </w:style>
  <w:style w:type="numbering" w:styleId="WW8Num31" w:customStyle="1">
    <w:name w:val="WW8Num31"/>
    <w:qFormat/>
  </w:style>
  <w:style w:type="numbering" w:styleId="WW8Num17" w:customStyle="1">
    <w:name w:val="WW8Num17"/>
    <w:qFormat/>
  </w:style>
  <w:style w:type="numbering" w:styleId="WW8Num78" w:customStyle="1">
    <w:name w:val="WW8Num78"/>
    <w:qFormat/>
  </w:style>
  <w:style w:type="numbering" w:styleId="WW8Num65" w:customStyle="1">
    <w:name w:val="WW8Num65"/>
    <w:qFormat/>
  </w:style>
  <w:style w:type="numbering" w:styleId="WW8Num2" w:customStyle="1">
    <w:name w:val="WW8Num2"/>
    <w:qFormat/>
  </w:style>
  <w:style w:type="numbering" w:styleId="WW8Num49" w:customStyle="1">
    <w:name w:val="WW8Num49"/>
    <w:qFormat/>
  </w:style>
  <w:style w:type="numbering" w:styleId="WW8Num45" w:customStyle="1">
    <w:name w:val="WW8Num45"/>
    <w:qFormat/>
  </w:style>
  <w:style w:type="numbering" w:styleId="WW8Num39" w:customStyle="1">
    <w:name w:val="WW8Num39"/>
    <w:qFormat/>
  </w:style>
  <w:style w:type="numbering" w:styleId="WW8Num51" w:customStyle="1">
    <w:name w:val="WW8Num51"/>
    <w:qFormat/>
  </w:style>
  <w:style w:type="numbering" w:styleId="WW8Num25" w:customStyle="1">
    <w:name w:val="WW8Num25"/>
    <w:qFormat/>
  </w:style>
  <w:style w:type="numbering" w:styleId="WW8Num9" w:customStyle="1">
    <w:name w:val="WW8Num9"/>
    <w:qFormat/>
  </w:style>
  <w:style w:type="numbering" w:styleId="WW8Num52" w:customStyle="1">
    <w:name w:val="WW8Num52"/>
    <w:qFormat/>
  </w:style>
  <w:style w:type="numbering" w:styleId="WW8Num10" w:customStyle="1">
    <w:name w:val="WW8Num10"/>
    <w:qFormat/>
  </w:style>
  <w:style w:type="numbering" w:styleId="WW8Num11" w:customStyle="1">
    <w:name w:val="WW8Num11"/>
    <w:qFormat/>
  </w:style>
  <w:style w:type="numbering" w:styleId="WW8Num12" w:customStyle="1">
    <w:name w:val="WW8Num12"/>
    <w:qFormat/>
  </w:style>
  <w:style w:type="numbering" w:styleId="WW8Num13" w:customStyle="1">
    <w:name w:val="WW8Num1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aulina.byczek@zakliczy.pl" TargetMode="External"/><Relationship Id="rId3" Type="http://schemas.openxmlformats.org/officeDocument/2006/relationships/hyperlink" Target="mailto:biuro@janpolautobusy.pl" TargetMode="External"/><Relationship Id="rId4" Type="http://schemas.openxmlformats.org/officeDocument/2006/relationships/hyperlink" Target="mailto:biuro@janpolautobusy.pl" TargetMode="External"/><Relationship Id="rId5" Type="http://schemas.openxmlformats.org/officeDocument/2006/relationships/hyperlink" Target="mailto:biuro@janpolautobusy.pl" TargetMode="External"/><Relationship Id="rId6" Type="http://schemas.openxmlformats.org/officeDocument/2006/relationships/hyperlink" Target="mailto:biuro@janpolautobusy.pl" TargetMode="External"/><Relationship Id="rId7" Type="http://schemas.openxmlformats.org/officeDocument/2006/relationships/hyperlink" Target="mailto:biuro@janpolautobusy.pl" TargetMode="External"/><Relationship Id="rId8" Type="http://schemas.openxmlformats.org/officeDocument/2006/relationships/hyperlink" Target="mailto:biuro@janpolautobusy.pl" TargetMode="External"/><Relationship Id="rId9" Type="http://schemas.openxmlformats.org/officeDocument/2006/relationships/hyperlink" Target="mailto:biuro@janpolautobusy.pl" TargetMode="External"/><Relationship Id="rId10" Type="http://schemas.openxmlformats.org/officeDocument/2006/relationships/hyperlink" Target="mailto:biuro@janpolautobusy.pl" TargetMode="External"/><Relationship Id="rId11" Type="http://schemas.openxmlformats.org/officeDocument/2006/relationships/hyperlink" Target="mailto:biuro@janpolautobusy.pl" TargetMode="External"/><Relationship Id="rId12" Type="http://schemas.openxmlformats.org/officeDocument/2006/relationships/hyperlink" Target="mailto:biuro@janpolautobusy.pl" TargetMode="External"/><Relationship Id="rId13" Type="http://schemas.openxmlformats.org/officeDocument/2006/relationships/hyperlink" Target="mailto:biuro@janpolautobusy.pl" TargetMode="External"/><Relationship Id="rId14" Type="http://schemas.openxmlformats.org/officeDocument/2006/relationships/hyperlink" Target="mailto:biuro@janpolautobusy.pl" TargetMode="External"/><Relationship Id="rId15" Type="http://schemas.openxmlformats.org/officeDocument/2006/relationships/hyperlink" Target="mailto:biuro@janpolautobusy.pl" TargetMode="External"/><Relationship Id="rId16" Type="http://schemas.openxmlformats.org/officeDocument/2006/relationships/hyperlink" Target="mailto:biuro@janpolautobusy.pl" TargetMode="External"/><Relationship Id="rId17" Type="http://schemas.openxmlformats.org/officeDocument/2006/relationships/hyperlink" Target="mailto:biuro@janpolautobusy.pl" TargetMode="External"/><Relationship Id="rId18" Type="http://schemas.openxmlformats.org/officeDocument/2006/relationships/hyperlink" Target="mailto:biuro@janpolautobusy.pl" TargetMode="External"/><Relationship Id="rId19" Type="http://schemas.openxmlformats.org/officeDocument/2006/relationships/hyperlink" Target="mailto:biuro@janpolautobusy.pl" TargetMode="External"/><Relationship Id="rId20" Type="http://schemas.openxmlformats.org/officeDocument/2006/relationships/hyperlink" Target="mailto:biuro@janpolautobusy.pl" TargetMode="External"/><Relationship Id="rId21" Type="http://schemas.openxmlformats.org/officeDocument/2006/relationships/hyperlink" Target="mailto:biuro@janpolautobusy.pl" TargetMode="External"/><Relationship Id="rId22" Type="http://schemas.openxmlformats.org/officeDocument/2006/relationships/hyperlink" Target="mailto:biuro@janpolautobusy.pl" TargetMode="External"/><Relationship Id="rId23" Type="http://schemas.openxmlformats.org/officeDocument/2006/relationships/hyperlink" Target="mailto:biuro@janpolautobusy.pl" TargetMode="External"/><Relationship Id="rId24" Type="http://schemas.openxmlformats.org/officeDocument/2006/relationships/hyperlink" Target="mailto:biuro@janpolautobusy.pl" TargetMode="External"/><Relationship Id="rId25" Type="http://schemas.openxmlformats.org/officeDocument/2006/relationships/hyperlink" Target="mailto:biuro@janpolautobusy.pl" TargetMode="External"/><Relationship Id="rId26" Type="http://schemas.openxmlformats.org/officeDocument/2006/relationships/hyperlink" Target="mailto:biuro@janpolautobusy.pl" TargetMode="External"/><Relationship Id="rId27" Type="http://schemas.openxmlformats.org/officeDocument/2006/relationships/hyperlink" Target="mailto:biuro@janpolautobusy.pl" TargetMode="External"/><Relationship Id="rId28" Type="http://schemas.openxmlformats.org/officeDocument/2006/relationships/hyperlink" Target="mailto:biuro@janpolautobusy.pl" TargetMode="External"/><Relationship Id="rId29" Type="http://schemas.openxmlformats.org/officeDocument/2006/relationships/hyperlink" Target="mailto:biuro@janpolautobusy.pl" TargetMode="External"/><Relationship Id="rId30" Type="http://schemas.openxmlformats.org/officeDocument/2006/relationships/hyperlink" Target="mailto:biuro@janpolautobusy.pl" TargetMode="External"/><Relationship Id="rId31" Type="http://schemas.openxmlformats.org/officeDocument/2006/relationships/hyperlink" Target="mailto:biuro@janpolautobusy.pl" TargetMode="External"/><Relationship Id="rId32" Type="http://schemas.openxmlformats.org/officeDocument/2006/relationships/hyperlink" Target="mailto:biuro@janpolautobusy.pl" TargetMode="External"/><Relationship Id="rId33" Type="http://schemas.openxmlformats.org/officeDocument/2006/relationships/hyperlink" Target="mailto:biuro@janpolautobusy.pl" TargetMode="External"/><Relationship Id="rId34" Type="http://schemas.openxmlformats.org/officeDocument/2006/relationships/hyperlink" Target="mailto:biuro@janpolautobusy.pl" TargetMode="External"/><Relationship Id="rId35" Type="http://schemas.openxmlformats.org/officeDocument/2006/relationships/hyperlink" Target="mailto:biuro@janpolautobusy.pl" TargetMode="External"/><Relationship Id="rId36" Type="http://schemas.openxmlformats.org/officeDocument/2006/relationships/hyperlink" Target="mailto:biuro@janpolautobusy.pl" TargetMode="External"/><Relationship Id="rId37" Type="http://schemas.openxmlformats.org/officeDocument/2006/relationships/hyperlink" Target="mailto:biuro@janpolautobusy.pl" TargetMode="External"/><Relationship Id="rId38" Type="http://schemas.openxmlformats.org/officeDocument/2006/relationships/hyperlink" Target="mailto:biuro@janpolautobusy.pl" TargetMode="External"/><Relationship Id="rId39" Type="http://schemas.openxmlformats.org/officeDocument/2006/relationships/hyperlink" Target="mailto:biuro@janpolautobusy.pl" TargetMode="External"/><Relationship Id="rId40" Type="http://schemas.openxmlformats.org/officeDocument/2006/relationships/hyperlink" Target="mailto:biuro@janpolautobusy.pl" TargetMode="External"/><Relationship Id="rId41" Type="http://schemas.openxmlformats.org/officeDocument/2006/relationships/hyperlink" Target="mailto:biuro@janpolautobusy.pl" TargetMode="External"/><Relationship Id="rId42" Type="http://schemas.openxmlformats.org/officeDocument/2006/relationships/hyperlink" Target="mailto:biuro@janpolautobusy.pl" TargetMode="External"/><Relationship Id="rId43" Type="http://schemas.openxmlformats.org/officeDocument/2006/relationships/hyperlink" Target="mailto:biuro@janpolautobusy.pl" TargetMode="External"/><Relationship Id="rId44" Type="http://schemas.openxmlformats.org/officeDocument/2006/relationships/hyperlink" Target="mailto:biuro@janpolautobusy.pl" TargetMode="External"/><Relationship Id="rId45" Type="http://schemas.openxmlformats.org/officeDocument/2006/relationships/hyperlink" Target="mailto:biuro@janpolautobusy.pl" TargetMode="External"/><Relationship Id="rId46" Type="http://schemas.openxmlformats.org/officeDocument/2006/relationships/hyperlink" Target="mailto:biuro@janpolautobusy.pl" TargetMode="External"/><Relationship Id="rId47" Type="http://schemas.openxmlformats.org/officeDocument/2006/relationships/hyperlink" Target="mailto:biuro@janpolautobusy.pl" TargetMode="External"/><Relationship Id="rId48" Type="http://schemas.openxmlformats.org/officeDocument/2006/relationships/hyperlink" Target="mailto:biuro@janpolautobusy.pl" TargetMode="External"/><Relationship Id="rId49" Type="http://schemas.openxmlformats.org/officeDocument/2006/relationships/hyperlink" Target="mailto:biuro@janpolautobusy.pl" TargetMode="External"/><Relationship Id="rId50" Type="http://schemas.openxmlformats.org/officeDocument/2006/relationships/hyperlink" Target="mailto:biuro@janpolautobusy.pl" TargetMode="External"/><Relationship Id="rId51" Type="http://schemas.openxmlformats.org/officeDocument/2006/relationships/hyperlink" Target="mailto:biuro@janpolautobusy.pl" TargetMode="External"/><Relationship Id="rId52" Type="http://schemas.openxmlformats.org/officeDocument/2006/relationships/hyperlink" Target="mailto:biuro@janpolautobusy.pl" TargetMode="External"/><Relationship Id="rId53" Type="http://schemas.openxmlformats.org/officeDocument/2006/relationships/hyperlink" Target="mailto:biuro@janpolautobusy.pl" TargetMode="External"/><Relationship Id="rId54" Type="http://schemas.openxmlformats.org/officeDocument/2006/relationships/hyperlink" Target="mailto:biuro@janpolautobusy.pl" TargetMode="External"/><Relationship Id="rId55" Type="http://schemas.openxmlformats.org/officeDocument/2006/relationships/hyperlink" Target="mailto:biuro@janpolautobusy.pl" TargetMode="External"/><Relationship Id="rId56" Type="http://schemas.openxmlformats.org/officeDocument/2006/relationships/hyperlink" Target="mailto:biuro@janpolautobusy.pl" TargetMode="External"/><Relationship Id="rId57" Type="http://schemas.openxmlformats.org/officeDocument/2006/relationships/hyperlink" Target="mailto:biuro@janpolautobusy.pl" TargetMode="External"/><Relationship Id="rId58" Type="http://schemas.openxmlformats.org/officeDocument/2006/relationships/hyperlink" Target="mailto:biuro@janpolautobusy.pl" TargetMode="External"/><Relationship Id="rId59" Type="http://schemas.openxmlformats.org/officeDocument/2006/relationships/hyperlink" Target="mailto:biuro@janpolautobusy.pl" TargetMode="External"/><Relationship Id="rId60" Type="http://schemas.openxmlformats.org/officeDocument/2006/relationships/hyperlink" Target="mailto:biuro@janpolautobusy.pl" TargetMode="External"/><Relationship Id="rId61" Type="http://schemas.openxmlformats.org/officeDocument/2006/relationships/hyperlink" Target="mailto:biuro@janpolautobusy.pl" TargetMode="External"/><Relationship Id="rId62" Type="http://schemas.openxmlformats.org/officeDocument/2006/relationships/hyperlink" Target="mailto:biuro@janpolautobusy.pl" TargetMode="External"/><Relationship Id="rId63" Type="http://schemas.openxmlformats.org/officeDocument/2006/relationships/hyperlink" Target="mailto:biuro@janpolautobusy.pl" TargetMode="External"/><Relationship Id="rId64" Type="http://schemas.openxmlformats.org/officeDocument/2006/relationships/hyperlink" Target="mailto:biuro@janpolautobusy.pl" TargetMode="External"/><Relationship Id="rId65" Type="http://schemas.openxmlformats.org/officeDocument/2006/relationships/hyperlink" Target="mailto:biuro@janpolautobusy.pl" TargetMode="External"/><Relationship Id="rId66" Type="http://schemas.openxmlformats.org/officeDocument/2006/relationships/hyperlink" Target="mailto:biuro@janpolautobusy.pl" TargetMode="External"/><Relationship Id="rId67" Type="http://schemas.openxmlformats.org/officeDocument/2006/relationships/hyperlink" Target="mailto:biuro@janpolautobusy.pl" TargetMode="External"/><Relationship Id="rId68" Type="http://schemas.openxmlformats.org/officeDocument/2006/relationships/hyperlink" Target="mailto:biuro@janpolautobusy.pl" TargetMode="External"/><Relationship Id="rId69" Type="http://schemas.openxmlformats.org/officeDocument/2006/relationships/hyperlink" Target="mailto:biuro@janpolautobusy.pl" TargetMode="External"/><Relationship Id="rId70" Type="http://schemas.openxmlformats.org/officeDocument/2006/relationships/hyperlink" Target="mailto:biuro@janpolautobusy.pl" TargetMode="External"/><Relationship Id="rId71" Type="http://schemas.openxmlformats.org/officeDocument/2006/relationships/hyperlink" Target="mailto:biuro@janpolautobusy.pl" TargetMode="External"/><Relationship Id="rId72" Type="http://schemas.openxmlformats.org/officeDocument/2006/relationships/hyperlink" Target="mailto:biuro@janpolautobusy.pl" TargetMode="External"/><Relationship Id="rId73" Type="http://schemas.openxmlformats.org/officeDocument/2006/relationships/hyperlink" Target="mailto:biuro@janpolautobusy.pl" TargetMode="External"/><Relationship Id="rId74" Type="http://schemas.openxmlformats.org/officeDocument/2006/relationships/hyperlink" Target="mailto:biuro@janpolautobusy.pl" TargetMode="External"/><Relationship Id="rId75" Type="http://schemas.openxmlformats.org/officeDocument/2006/relationships/hyperlink" Target="mailto:biuro@janpolautobusy.pl" TargetMode="External"/><Relationship Id="rId76" Type="http://schemas.openxmlformats.org/officeDocument/2006/relationships/hyperlink" Target="mailto:biuro@janpolautobusy.pl" TargetMode="External"/><Relationship Id="rId77" Type="http://schemas.openxmlformats.org/officeDocument/2006/relationships/hyperlink" Target="mailto:biuro@janpolautobusy.pl" TargetMode="External"/><Relationship Id="rId78" Type="http://schemas.openxmlformats.org/officeDocument/2006/relationships/hyperlink" Target="mailto:biuro@janpolautobusy.pl" TargetMode="External"/><Relationship Id="rId79" Type="http://schemas.openxmlformats.org/officeDocument/2006/relationships/hyperlink" Target="mailto:biuro@janpolautobusy.pl" TargetMode="External"/><Relationship Id="rId80" Type="http://schemas.openxmlformats.org/officeDocument/2006/relationships/hyperlink" Target="mailto:biuro@janpolautobusy.pl" TargetMode="External"/><Relationship Id="rId81" Type="http://schemas.openxmlformats.org/officeDocument/2006/relationships/hyperlink" Target="mailto:biuro@janpolautobusy.pl" TargetMode="External"/><Relationship Id="rId82" Type="http://schemas.openxmlformats.org/officeDocument/2006/relationships/hyperlink" Target="mailto:biuro@janpolautobusy.pl" TargetMode="External"/><Relationship Id="rId83" Type="http://schemas.openxmlformats.org/officeDocument/2006/relationships/hyperlink" Target="mailto:biuro@janpolautobusy.pl" TargetMode="External"/><Relationship Id="rId84" Type="http://schemas.openxmlformats.org/officeDocument/2006/relationships/hyperlink" Target="mailto:biuro@janpolautobusy.pl" TargetMode="External"/><Relationship Id="rId85" Type="http://schemas.openxmlformats.org/officeDocument/2006/relationships/hyperlink" Target="mailto:biuro@janpolautobusy.pl" TargetMode="External"/><Relationship Id="rId86" Type="http://schemas.openxmlformats.org/officeDocument/2006/relationships/hyperlink" Target="mailto:biuro@janpolautobusy.pl" TargetMode="External"/><Relationship Id="rId87" Type="http://schemas.openxmlformats.org/officeDocument/2006/relationships/hyperlink" Target="mailto:biuro@janpolautobusy.pl" TargetMode="External"/><Relationship Id="rId88" Type="http://schemas.openxmlformats.org/officeDocument/2006/relationships/hyperlink" Target="mailto:biuro@janpolautobusy.pl" TargetMode="External"/><Relationship Id="rId89" Type="http://schemas.openxmlformats.org/officeDocument/2006/relationships/hyperlink" Target="mailto:biuro@janpolautobusy.pl" TargetMode="External"/><Relationship Id="rId90" Type="http://schemas.openxmlformats.org/officeDocument/2006/relationships/hyperlink" Target="mailto:biuro@janpolautobusy.pl" TargetMode="External"/><Relationship Id="rId91" Type="http://schemas.openxmlformats.org/officeDocument/2006/relationships/hyperlink" Target="mailto:biuro@janpolautobusy.pl" TargetMode="External"/><Relationship Id="rId92" Type="http://schemas.openxmlformats.org/officeDocument/2006/relationships/hyperlink" Target="mailto:biuro@janpolautobusy.pl" TargetMode="External"/><Relationship Id="rId93" Type="http://schemas.openxmlformats.org/officeDocument/2006/relationships/hyperlink" Target="mailto:biuro@janpolautobusy.pl" TargetMode="External"/><Relationship Id="rId94" Type="http://schemas.openxmlformats.org/officeDocument/2006/relationships/hyperlink" Target="mailto:biuro@janpolautobusy.pl" TargetMode="External"/><Relationship Id="rId95" Type="http://schemas.openxmlformats.org/officeDocument/2006/relationships/hyperlink" Target="mailto:biuro@janpolautobusy.pl" TargetMode="External"/><Relationship Id="rId96" Type="http://schemas.openxmlformats.org/officeDocument/2006/relationships/hyperlink" Target="mailto:biuro@janpolautobusy.pl" TargetMode="External"/><Relationship Id="rId97" Type="http://schemas.openxmlformats.org/officeDocument/2006/relationships/hyperlink" Target="mailto:biuro@janpolautobusy.pl" TargetMode="External"/><Relationship Id="rId98" Type="http://schemas.openxmlformats.org/officeDocument/2006/relationships/hyperlink" Target="mailto:biuro@janpolautobusy.pl" TargetMode="External"/><Relationship Id="rId99" Type="http://schemas.openxmlformats.org/officeDocument/2006/relationships/hyperlink" Target="mailto:biuro@janpolautobusy.pl" TargetMode="External"/><Relationship Id="rId100" Type="http://schemas.openxmlformats.org/officeDocument/2006/relationships/hyperlink" Target="mailto:biuro@janpolautobusy.pl" TargetMode="External"/><Relationship Id="rId101" Type="http://schemas.openxmlformats.org/officeDocument/2006/relationships/hyperlink" Target="mailto:biuro@janpolautobusy.pl" TargetMode="External"/><Relationship Id="rId102" Type="http://schemas.openxmlformats.org/officeDocument/2006/relationships/hyperlink" Target="mailto:biuro@janpolautobusy.pl" TargetMode="External"/><Relationship Id="rId103" Type="http://schemas.openxmlformats.org/officeDocument/2006/relationships/hyperlink" Target="mailto:biuro@janpolautobusy.pl" TargetMode="External"/><Relationship Id="rId104" Type="http://schemas.openxmlformats.org/officeDocument/2006/relationships/hyperlink" Target="mailto:biuro@janpolautobusy.pl" TargetMode="External"/><Relationship Id="rId105" Type="http://schemas.openxmlformats.org/officeDocument/2006/relationships/hyperlink" Target="mailto:biuro@janpolautobusy.pl" TargetMode="External"/><Relationship Id="rId106" Type="http://schemas.openxmlformats.org/officeDocument/2006/relationships/hyperlink" Target="mailto:biuro@janpolautobusy.pl" TargetMode="External"/><Relationship Id="rId107" Type="http://schemas.openxmlformats.org/officeDocument/2006/relationships/hyperlink" Target="mailto:biuro@janpolautobusy.pl" TargetMode="External"/><Relationship Id="rId108" Type="http://schemas.openxmlformats.org/officeDocument/2006/relationships/hyperlink" Target="mailto:biuro@janpolautobusy.pl" TargetMode="External"/><Relationship Id="rId109" Type="http://schemas.openxmlformats.org/officeDocument/2006/relationships/hyperlink" Target="mailto:biuro@janpolautobusy.pl" TargetMode="External"/><Relationship Id="rId110" Type="http://schemas.openxmlformats.org/officeDocument/2006/relationships/hyperlink" Target="mailto:biuro@janpolautobusy.pl" TargetMode="External"/><Relationship Id="rId111" Type="http://schemas.openxmlformats.org/officeDocument/2006/relationships/hyperlink" Target="mailto:biuro@janpolautobusy.pl" TargetMode="External"/><Relationship Id="rId112" Type="http://schemas.openxmlformats.org/officeDocument/2006/relationships/hyperlink" Target="mailto:biuro@janpolautobusy.pl" TargetMode="External"/><Relationship Id="rId113" Type="http://schemas.openxmlformats.org/officeDocument/2006/relationships/hyperlink" Target="mailto:biuro@janpolautobusy.pl" TargetMode="External"/><Relationship Id="rId114" Type="http://schemas.openxmlformats.org/officeDocument/2006/relationships/hyperlink" Target="mailto:biuro@janpolautobusy.pl" TargetMode="External"/><Relationship Id="rId115" Type="http://schemas.openxmlformats.org/officeDocument/2006/relationships/hyperlink" Target="mailto:biuro@janpolautobusy.pl" TargetMode="External"/><Relationship Id="rId116" Type="http://schemas.openxmlformats.org/officeDocument/2006/relationships/hyperlink" Target="mailto:biuro@janpolautobusy.pl" TargetMode="External"/><Relationship Id="rId117" Type="http://schemas.openxmlformats.org/officeDocument/2006/relationships/hyperlink" Target="mailto:biuro@janpolautobusy.pl" TargetMode="External"/><Relationship Id="rId118" Type="http://schemas.openxmlformats.org/officeDocument/2006/relationships/hyperlink" Target="mailto:biuro@janpolautobusy.pl" TargetMode="External"/><Relationship Id="rId119" Type="http://schemas.openxmlformats.org/officeDocument/2006/relationships/hyperlink" Target="mailto:biuro@janpolautobusy.pl" TargetMode="External"/><Relationship Id="rId120" Type="http://schemas.openxmlformats.org/officeDocument/2006/relationships/hyperlink" Target="mailto:biuro@janpolautobusy.pl" TargetMode="External"/><Relationship Id="rId121" Type="http://schemas.openxmlformats.org/officeDocument/2006/relationships/hyperlink" Target="mailto:biuro@janpolautobusy.pl" TargetMode="External"/><Relationship Id="rId122" Type="http://schemas.openxmlformats.org/officeDocument/2006/relationships/hyperlink" Target="mailto:biuro@janpolautobusy.pl" TargetMode="External"/><Relationship Id="rId123" Type="http://schemas.openxmlformats.org/officeDocument/2006/relationships/hyperlink" Target="mailto:biuro@janpolautobusy.pl" TargetMode="External"/><Relationship Id="rId124" Type="http://schemas.openxmlformats.org/officeDocument/2006/relationships/hyperlink" Target="mailto:biuro@janpolautobusy.pl" TargetMode="External"/><Relationship Id="rId125" Type="http://schemas.openxmlformats.org/officeDocument/2006/relationships/hyperlink" Target="mailto:biuro@janpolautobusy.pl" TargetMode="External"/><Relationship Id="rId126" Type="http://schemas.openxmlformats.org/officeDocument/2006/relationships/hyperlink" Target="mailto:biuro@janpolautobusy.pl" TargetMode="External"/><Relationship Id="rId127" Type="http://schemas.openxmlformats.org/officeDocument/2006/relationships/hyperlink" Target="mailto:biuro@janpolautobusy.pl" TargetMode="External"/><Relationship Id="rId128" Type="http://schemas.openxmlformats.org/officeDocument/2006/relationships/hyperlink" Target="mailto:biuro@janpolautobusy.pl" TargetMode="External"/><Relationship Id="rId129" Type="http://schemas.openxmlformats.org/officeDocument/2006/relationships/hyperlink" Target="mailto:biuro@janpolautobusy.pl" TargetMode="External"/><Relationship Id="rId130" Type="http://schemas.openxmlformats.org/officeDocument/2006/relationships/hyperlink" Target="mailto:biuro@janpolautobusy.pl" TargetMode="External"/><Relationship Id="rId131" Type="http://schemas.openxmlformats.org/officeDocument/2006/relationships/hyperlink" Target="mailto:biuro@janpolautobusy.pl" TargetMode="External"/><Relationship Id="rId132" Type="http://schemas.openxmlformats.org/officeDocument/2006/relationships/hyperlink" Target="mailto:biuro@janpolautobusy.pl" TargetMode="External"/><Relationship Id="rId133" Type="http://schemas.openxmlformats.org/officeDocument/2006/relationships/hyperlink" Target="mailto:biuro@janpolautobusy.pl" TargetMode="External"/><Relationship Id="rId134" Type="http://schemas.openxmlformats.org/officeDocument/2006/relationships/hyperlink" Target="mailto:biuro@janpolautobusy.pl" TargetMode="External"/><Relationship Id="rId135" Type="http://schemas.openxmlformats.org/officeDocument/2006/relationships/hyperlink" Target="mailto:biuro@janpolautobusy.pl" TargetMode="External"/><Relationship Id="rId136" Type="http://schemas.openxmlformats.org/officeDocument/2006/relationships/hyperlink" Target="mailto:biuro@janpolautobusy.pl" TargetMode="External"/><Relationship Id="rId137" Type="http://schemas.openxmlformats.org/officeDocument/2006/relationships/hyperlink" Target="mailto:biuro@janpolautobusy.pl" TargetMode="External"/><Relationship Id="rId138" Type="http://schemas.openxmlformats.org/officeDocument/2006/relationships/hyperlink" Target="mailto:biuro@janpolautobusy.pl" TargetMode="External"/><Relationship Id="rId139" Type="http://schemas.openxmlformats.org/officeDocument/2006/relationships/hyperlink" Target="mailto:biuro@janpolautobusy.pl" TargetMode="External"/><Relationship Id="rId140" Type="http://schemas.openxmlformats.org/officeDocument/2006/relationships/hyperlink" Target="mailto:biuro@janpolautobusy.pl" TargetMode="External"/><Relationship Id="rId141" Type="http://schemas.openxmlformats.org/officeDocument/2006/relationships/hyperlink" Target="mailto:biuro@janpolautobusy.pl" TargetMode="External"/><Relationship Id="rId142" Type="http://schemas.openxmlformats.org/officeDocument/2006/relationships/hyperlink" Target="mailto:biuro@janpolautobusy.pl" TargetMode="External"/><Relationship Id="rId143" Type="http://schemas.openxmlformats.org/officeDocument/2006/relationships/hyperlink" Target="mailto:biuro@janpolautobusy.pl" TargetMode="External"/><Relationship Id="rId144" Type="http://schemas.openxmlformats.org/officeDocument/2006/relationships/hyperlink" Target="mailto:biuro@janpolautobusy.pl" TargetMode="External"/><Relationship Id="rId145" Type="http://schemas.openxmlformats.org/officeDocument/2006/relationships/hyperlink" Target="mailto:biuro@janpolautobusy.pl" TargetMode="External"/><Relationship Id="rId146" Type="http://schemas.openxmlformats.org/officeDocument/2006/relationships/hyperlink" Target="mailto:biuro@janpolautobusy.pl" TargetMode="External"/><Relationship Id="rId147" Type="http://schemas.openxmlformats.org/officeDocument/2006/relationships/hyperlink" Target="mailto:biuro@janpolautobusy.pl" TargetMode="External"/><Relationship Id="rId148" Type="http://schemas.openxmlformats.org/officeDocument/2006/relationships/hyperlink" Target="mailto:biuro@janpolautobusy.pl" TargetMode="External"/><Relationship Id="rId149" Type="http://schemas.openxmlformats.org/officeDocument/2006/relationships/hyperlink" Target="mailto:biuro@janpolautobusy.pl" TargetMode="External"/><Relationship Id="rId150" Type="http://schemas.openxmlformats.org/officeDocument/2006/relationships/hyperlink" Target="mailto:biuro@janpolautobusy.pl" TargetMode="External"/><Relationship Id="rId151" Type="http://schemas.openxmlformats.org/officeDocument/2006/relationships/hyperlink" Target="mailto:biuro@janpolautobusy.pl" TargetMode="External"/><Relationship Id="rId152" Type="http://schemas.openxmlformats.org/officeDocument/2006/relationships/hyperlink" Target="mailto:biuro@janpolautobusy.pl" TargetMode="External"/><Relationship Id="rId153" Type="http://schemas.openxmlformats.org/officeDocument/2006/relationships/hyperlink" Target="mailto:biuro@janpolautobusy.pl" TargetMode="External"/><Relationship Id="rId154" Type="http://schemas.openxmlformats.org/officeDocument/2006/relationships/hyperlink" Target="mailto:biuro@janpolautobusy.pl" TargetMode="External"/><Relationship Id="rId155" Type="http://schemas.openxmlformats.org/officeDocument/2006/relationships/hyperlink" Target="mailto:biuro@janpolautobusy.pl" TargetMode="External"/><Relationship Id="rId156" Type="http://schemas.openxmlformats.org/officeDocument/2006/relationships/hyperlink" Target="mailto:biuro@janpolautobusy.pl" TargetMode="External"/><Relationship Id="rId157" Type="http://schemas.openxmlformats.org/officeDocument/2006/relationships/hyperlink" Target="mailto:biuro@janpolautobusy.pl" TargetMode="External"/><Relationship Id="rId158" Type="http://schemas.openxmlformats.org/officeDocument/2006/relationships/hyperlink" Target="mailto:biuro@janpolautobusy.pl" TargetMode="External"/><Relationship Id="rId159" Type="http://schemas.openxmlformats.org/officeDocument/2006/relationships/hyperlink" Target="mailto:biuro@janpolautobusy.pl" TargetMode="External"/><Relationship Id="rId160" Type="http://schemas.openxmlformats.org/officeDocument/2006/relationships/hyperlink" Target="mailto:biuro@janpolautobusy.pl" TargetMode="External"/><Relationship Id="rId161" Type="http://schemas.openxmlformats.org/officeDocument/2006/relationships/hyperlink" Target="mailto:biuro@janpolautobusy.pl" TargetMode="External"/><Relationship Id="rId162" Type="http://schemas.openxmlformats.org/officeDocument/2006/relationships/hyperlink" Target="mailto:biuro@janpolautobusy.pl" TargetMode="External"/><Relationship Id="rId163" Type="http://schemas.openxmlformats.org/officeDocument/2006/relationships/hyperlink" Target="mailto:biuro@janpolautobusy.pl" TargetMode="External"/><Relationship Id="rId164" Type="http://schemas.openxmlformats.org/officeDocument/2006/relationships/hyperlink" Target="mailto:biuro@janpolautobusy.pl" TargetMode="External"/><Relationship Id="rId165" Type="http://schemas.openxmlformats.org/officeDocument/2006/relationships/hyperlink" Target="mailto:biuro@janpolautobusy.pl" TargetMode="External"/><Relationship Id="rId166" Type="http://schemas.openxmlformats.org/officeDocument/2006/relationships/hyperlink" Target="mailto:biuro@janpolautobusy.pl" TargetMode="External"/><Relationship Id="rId167" Type="http://schemas.openxmlformats.org/officeDocument/2006/relationships/hyperlink" Target="mailto:biuro@janpolautobusy.pl" TargetMode="External"/><Relationship Id="rId168" Type="http://schemas.openxmlformats.org/officeDocument/2006/relationships/hyperlink" Target="mailto:biuro@janpolautobusy.pl" TargetMode="External"/><Relationship Id="rId169" Type="http://schemas.openxmlformats.org/officeDocument/2006/relationships/hyperlink" Target="mailto:biuro@janpolautobusy.pl" TargetMode="External"/><Relationship Id="rId170" Type="http://schemas.openxmlformats.org/officeDocument/2006/relationships/hyperlink" Target="mailto:biuro@janpolautobusy.pl" TargetMode="External"/><Relationship Id="rId171" Type="http://schemas.openxmlformats.org/officeDocument/2006/relationships/hyperlink" Target="mailto:biuro@janpolautobusy.pl" TargetMode="External"/><Relationship Id="rId172" Type="http://schemas.openxmlformats.org/officeDocument/2006/relationships/hyperlink" Target="mailto:biuro@janpolautobusy.pl" TargetMode="External"/><Relationship Id="rId173" Type="http://schemas.openxmlformats.org/officeDocument/2006/relationships/hyperlink" Target="mailto:biuro@janpolautobusy.pl" TargetMode="External"/><Relationship Id="rId174" Type="http://schemas.openxmlformats.org/officeDocument/2006/relationships/hyperlink" Target="mailto:biuro@janpolautobusy.pl" TargetMode="External"/><Relationship Id="rId175" Type="http://schemas.openxmlformats.org/officeDocument/2006/relationships/hyperlink" Target="mailto:biuro@janpolautobusy.pl" TargetMode="External"/><Relationship Id="rId176" Type="http://schemas.openxmlformats.org/officeDocument/2006/relationships/hyperlink" Target="mailto:biuro@janpolautobusy.pl" TargetMode="External"/><Relationship Id="rId177" Type="http://schemas.openxmlformats.org/officeDocument/2006/relationships/hyperlink" Target="mailto:biuro@janpolautobusy.pl" TargetMode="External"/><Relationship Id="rId178" Type="http://schemas.openxmlformats.org/officeDocument/2006/relationships/hyperlink" Target="mailto:biuro@janpolautobusy.pl" TargetMode="External"/><Relationship Id="rId179" Type="http://schemas.openxmlformats.org/officeDocument/2006/relationships/hyperlink" Target="mailto:biuro@janpolautobusy.pl" TargetMode="External"/><Relationship Id="rId180" Type="http://schemas.openxmlformats.org/officeDocument/2006/relationships/hyperlink" Target="mailto:biuro@janpolautobusy.pl" TargetMode="External"/><Relationship Id="rId181" Type="http://schemas.openxmlformats.org/officeDocument/2006/relationships/hyperlink" Target="mailto:biuro@janpolautobusy.pl" TargetMode="External"/><Relationship Id="rId182" Type="http://schemas.openxmlformats.org/officeDocument/2006/relationships/hyperlink" Target="mailto:biuro@janpolautobusy.pl" TargetMode="External"/><Relationship Id="rId183" Type="http://schemas.openxmlformats.org/officeDocument/2006/relationships/hyperlink" Target="mailto:biuro@janpolautobusy.pl" TargetMode="External"/><Relationship Id="rId184" Type="http://schemas.openxmlformats.org/officeDocument/2006/relationships/hyperlink" Target="mailto:biuro@janpolautobusy.pl" TargetMode="External"/><Relationship Id="rId185" Type="http://schemas.openxmlformats.org/officeDocument/2006/relationships/hyperlink" Target="mailto:biuro@janpolautobusy.pl" TargetMode="External"/><Relationship Id="rId186" Type="http://schemas.openxmlformats.org/officeDocument/2006/relationships/hyperlink" Target="mailto:biuro@janpolautobusy.pl" TargetMode="External"/><Relationship Id="rId187" Type="http://schemas.openxmlformats.org/officeDocument/2006/relationships/hyperlink" Target="mailto:biuro@janpolautobusy.pl" TargetMode="External"/><Relationship Id="rId188" Type="http://schemas.openxmlformats.org/officeDocument/2006/relationships/hyperlink" Target="mailto:biuro@janpolautobusy.pl" TargetMode="External"/><Relationship Id="rId189" Type="http://schemas.openxmlformats.org/officeDocument/2006/relationships/hyperlink" Target="mailto:biuro@janpolautobusy.pl" TargetMode="External"/><Relationship Id="rId190" Type="http://schemas.openxmlformats.org/officeDocument/2006/relationships/hyperlink" Target="mailto:biuro@janpolautobusy.pl" TargetMode="External"/><Relationship Id="rId191" Type="http://schemas.openxmlformats.org/officeDocument/2006/relationships/hyperlink" Target="mailto:biuro@janpolautobusy.pl" TargetMode="External"/><Relationship Id="rId192" Type="http://schemas.openxmlformats.org/officeDocument/2006/relationships/hyperlink" Target="mailto:biuro@janpolautobusy.pl" TargetMode="External"/><Relationship Id="rId193" Type="http://schemas.openxmlformats.org/officeDocument/2006/relationships/hyperlink" Target="mailto:biuro@janpolautobusy.pl" TargetMode="External"/><Relationship Id="rId194" Type="http://schemas.openxmlformats.org/officeDocument/2006/relationships/hyperlink" Target="mailto:biuro@janpolautobusy.pl" TargetMode="External"/><Relationship Id="rId195" Type="http://schemas.openxmlformats.org/officeDocument/2006/relationships/hyperlink" Target="mailto:biuro@janpolautobusy.pl" TargetMode="External"/><Relationship Id="rId196" Type="http://schemas.openxmlformats.org/officeDocument/2006/relationships/hyperlink" Target="mailto:biuro@janpolautobusy.pl" TargetMode="External"/><Relationship Id="rId197" Type="http://schemas.openxmlformats.org/officeDocument/2006/relationships/hyperlink" Target="mailto:biuro@janpolautobusy.pl" TargetMode="External"/><Relationship Id="rId198" Type="http://schemas.openxmlformats.org/officeDocument/2006/relationships/hyperlink" Target="mailto:biuro@janpolautobusy.pl" TargetMode="External"/><Relationship Id="rId199" Type="http://schemas.openxmlformats.org/officeDocument/2006/relationships/hyperlink" Target="mailto:biuro@janpolautobusy.pl" TargetMode="External"/><Relationship Id="rId200" Type="http://schemas.openxmlformats.org/officeDocument/2006/relationships/hyperlink" Target="mailto:biuro@janpolautobusy.pl" TargetMode="External"/><Relationship Id="rId201" Type="http://schemas.openxmlformats.org/officeDocument/2006/relationships/hyperlink" Target="mailto:biuro@janpolautobusy.pl" TargetMode="External"/><Relationship Id="rId202" Type="http://schemas.openxmlformats.org/officeDocument/2006/relationships/hyperlink" Target="mailto:biuro@janpolautobusy.pl" TargetMode="External"/><Relationship Id="rId203" Type="http://schemas.openxmlformats.org/officeDocument/2006/relationships/hyperlink" Target="mailto:biuro@janpolautobusy.pl" TargetMode="External"/><Relationship Id="rId204" Type="http://schemas.openxmlformats.org/officeDocument/2006/relationships/hyperlink" Target="mailto:biuro@janpolautobusy.pl" TargetMode="External"/><Relationship Id="rId205" Type="http://schemas.openxmlformats.org/officeDocument/2006/relationships/hyperlink" Target="mailto:biuro@janpolautobusy.pl" TargetMode="External"/><Relationship Id="rId206" Type="http://schemas.openxmlformats.org/officeDocument/2006/relationships/hyperlink" Target="mailto:biuro@janpolautobusy.pl" TargetMode="External"/><Relationship Id="rId207" Type="http://schemas.openxmlformats.org/officeDocument/2006/relationships/hyperlink" Target="mailto:biuro@janpolautobusy.pl" TargetMode="External"/><Relationship Id="rId208" Type="http://schemas.openxmlformats.org/officeDocument/2006/relationships/hyperlink" Target="mailto:biuro@janpolautobusy.pl" TargetMode="External"/><Relationship Id="rId209" Type="http://schemas.openxmlformats.org/officeDocument/2006/relationships/hyperlink" Target="mailto:biuro@janpolautobusy.pl" TargetMode="External"/><Relationship Id="rId210" Type="http://schemas.openxmlformats.org/officeDocument/2006/relationships/hyperlink" Target="mailto:biuro@janpolautobusy.pl" TargetMode="External"/><Relationship Id="rId211" Type="http://schemas.openxmlformats.org/officeDocument/2006/relationships/hyperlink" Target="mailto:biuro@janpolautobusy.pl" TargetMode="External"/><Relationship Id="rId212" Type="http://schemas.openxmlformats.org/officeDocument/2006/relationships/hyperlink" Target="mailto:biuro@janpolautobusy.pl" TargetMode="External"/><Relationship Id="rId213" Type="http://schemas.openxmlformats.org/officeDocument/2006/relationships/hyperlink" Target="mailto:biuro@janpolautobusy.pl" TargetMode="External"/><Relationship Id="rId214" Type="http://schemas.openxmlformats.org/officeDocument/2006/relationships/hyperlink" Target="mailto:biuro@janpolautobusy.pl" TargetMode="External"/><Relationship Id="rId215" Type="http://schemas.openxmlformats.org/officeDocument/2006/relationships/hyperlink" Target="mailto:biuro@janpolautobusy.pl" TargetMode="External"/><Relationship Id="rId216" Type="http://schemas.openxmlformats.org/officeDocument/2006/relationships/hyperlink" Target="mailto:biuro@janpolautobusy.pl" TargetMode="External"/><Relationship Id="rId217" Type="http://schemas.openxmlformats.org/officeDocument/2006/relationships/hyperlink" Target="mailto:biuro@janpolautobusy.pl" TargetMode="External"/><Relationship Id="rId218" Type="http://schemas.openxmlformats.org/officeDocument/2006/relationships/hyperlink" Target="mailto:biuro@janpolautobusy.pl" TargetMode="External"/><Relationship Id="rId219" Type="http://schemas.openxmlformats.org/officeDocument/2006/relationships/hyperlink" Target="mailto:biuro@janpolautobusy.pl" TargetMode="External"/><Relationship Id="rId220" Type="http://schemas.openxmlformats.org/officeDocument/2006/relationships/hyperlink" Target="mailto:biuro@janpolautobusy.pl" TargetMode="External"/><Relationship Id="rId221" Type="http://schemas.openxmlformats.org/officeDocument/2006/relationships/hyperlink" Target="mailto:biuro@janpolautobusy.pl" TargetMode="External"/><Relationship Id="rId222" Type="http://schemas.openxmlformats.org/officeDocument/2006/relationships/hyperlink" Target="mailto:biuro@janpolautobusy.pl" TargetMode="External"/><Relationship Id="rId223" Type="http://schemas.openxmlformats.org/officeDocument/2006/relationships/hyperlink" Target="mailto:biuro@janpolautobusy.pl" TargetMode="External"/><Relationship Id="rId224" Type="http://schemas.openxmlformats.org/officeDocument/2006/relationships/hyperlink" Target="mailto:biuro@janpolautobusy.pl" TargetMode="External"/><Relationship Id="rId225" Type="http://schemas.openxmlformats.org/officeDocument/2006/relationships/hyperlink" Target="mailto:biuro@janpolautobusy.pl" TargetMode="External"/><Relationship Id="rId226" Type="http://schemas.openxmlformats.org/officeDocument/2006/relationships/hyperlink" Target="mailto:biuro@janpolautobusy.pl" TargetMode="External"/><Relationship Id="rId227" Type="http://schemas.openxmlformats.org/officeDocument/2006/relationships/hyperlink" Target="mailto:biuro@janpolautobusy.pl" TargetMode="External"/><Relationship Id="rId228" Type="http://schemas.openxmlformats.org/officeDocument/2006/relationships/hyperlink" Target="mailto:biuro@janpolautobusy.pl" TargetMode="External"/><Relationship Id="rId229" Type="http://schemas.openxmlformats.org/officeDocument/2006/relationships/hyperlink" Target="mailto:biuro@janpolautobusy.pl" TargetMode="External"/><Relationship Id="rId230" Type="http://schemas.openxmlformats.org/officeDocument/2006/relationships/hyperlink" Target="mailto:biuro@janpolautobusy.pl" TargetMode="External"/><Relationship Id="rId231" Type="http://schemas.openxmlformats.org/officeDocument/2006/relationships/hyperlink" Target="mailto:biuro@janpolautobusy.pl" TargetMode="External"/><Relationship Id="rId232" Type="http://schemas.openxmlformats.org/officeDocument/2006/relationships/hyperlink" Target="mailto:biuro@janpolautobusy.pl" TargetMode="External"/><Relationship Id="rId233" Type="http://schemas.openxmlformats.org/officeDocument/2006/relationships/hyperlink" Target="mailto:biuro@janpolautobusy.pl" TargetMode="External"/><Relationship Id="rId234" Type="http://schemas.openxmlformats.org/officeDocument/2006/relationships/hyperlink" Target="mailto:biuro@janpolautobusy.pl" TargetMode="External"/><Relationship Id="rId235" Type="http://schemas.openxmlformats.org/officeDocument/2006/relationships/hyperlink" Target="mailto:biuro@janpolautobusy.pl" TargetMode="External"/><Relationship Id="rId236" Type="http://schemas.openxmlformats.org/officeDocument/2006/relationships/hyperlink" Target="mailto:biuro@janpolautobusy.pl" TargetMode="External"/><Relationship Id="rId237" Type="http://schemas.openxmlformats.org/officeDocument/2006/relationships/hyperlink" Target="mailto:biuro@janpolautobusy.pl" TargetMode="External"/><Relationship Id="rId238" Type="http://schemas.openxmlformats.org/officeDocument/2006/relationships/hyperlink" Target="mailto:biuro@janpolautobusy.pl" TargetMode="External"/><Relationship Id="rId239" Type="http://schemas.openxmlformats.org/officeDocument/2006/relationships/hyperlink" Target="mailto:biuro@janpolautobusy.pl" TargetMode="External"/><Relationship Id="rId240" Type="http://schemas.openxmlformats.org/officeDocument/2006/relationships/hyperlink" Target="mailto:biuro@janpolautobusy.pl" TargetMode="External"/><Relationship Id="rId241" Type="http://schemas.openxmlformats.org/officeDocument/2006/relationships/hyperlink" Target="mailto:biuro@janpolautobusy.pl" TargetMode="External"/><Relationship Id="rId242" Type="http://schemas.openxmlformats.org/officeDocument/2006/relationships/hyperlink" Target="mailto:biuro@janpolautobusy.pl" TargetMode="External"/><Relationship Id="rId243" Type="http://schemas.openxmlformats.org/officeDocument/2006/relationships/hyperlink" Target="mailto:biuro@janpolautobusy.pl" TargetMode="External"/><Relationship Id="rId244" Type="http://schemas.openxmlformats.org/officeDocument/2006/relationships/hyperlink" Target="mailto:biuro@janpolautobusy.pl" TargetMode="External"/><Relationship Id="rId245" Type="http://schemas.openxmlformats.org/officeDocument/2006/relationships/hyperlink" Target="mailto:biuro@janpolautobusy.pl" TargetMode="External"/><Relationship Id="rId246" Type="http://schemas.openxmlformats.org/officeDocument/2006/relationships/hyperlink" Target="mailto:biuro@janpolautobusy.pl" TargetMode="External"/><Relationship Id="rId247" Type="http://schemas.openxmlformats.org/officeDocument/2006/relationships/hyperlink" Target="mailto:biuro@janpolautobusy.pl" TargetMode="External"/><Relationship Id="rId248" Type="http://schemas.openxmlformats.org/officeDocument/2006/relationships/hyperlink" Target="mailto:biuro@janpolautobusy.pl" TargetMode="External"/><Relationship Id="rId249" Type="http://schemas.openxmlformats.org/officeDocument/2006/relationships/hyperlink" Target="mailto:biuro@janpolautobusy.pl" TargetMode="External"/><Relationship Id="rId250" Type="http://schemas.openxmlformats.org/officeDocument/2006/relationships/hyperlink" Target="mailto:biuro@janpolautobusy.pl" TargetMode="External"/><Relationship Id="rId251" Type="http://schemas.openxmlformats.org/officeDocument/2006/relationships/hyperlink" Target="mailto:biuro@janpolautobusy.pl" TargetMode="External"/><Relationship Id="rId252" Type="http://schemas.openxmlformats.org/officeDocument/2006/relationships/hyperlink" Target="mailto:biuro@janpolautobusy.pl" TargetMode="External"/><Relationship Id="rId253" Type="http://schemas.openxmlformats.org/officeDocument/2006/relationships/hyperlink" Target="mailto:biuro@janpolautobusy.pl" TargetMode="External"/><Relationship Id="rId254" Type="http://schemas.openxmlformats.org/officeDocument/2006/relationships/hyperlink" Target="mailto:biuro@janpolautobusy.pl" TargetMode="External"/><Relationship Id="rId255" Type="http://schemas.openxmlformats.org/officeDocument/2006/relationships/hyperlink" Target="mailto:biuro@janpolautobusy.pl" TargetMode="External"/><Relationship Id="rId256" Type="http://schemas.openxmlformats.org/officeDocument/2006/relationships/hyperlink" Target="mailto:biuro@janpolautobusy.pl" TargetMode="External"/><Relationship Id="rId257" Type="http://schemas.openxmlformats.org/officeDocument/2006/relationships/hyperlink" Target="mailto:biuro@janpolautobusy.pl" TargetMode="External"/><Relationship Id="rId258" Type="http://schemas.openxmlformats.org/officeDocument/2006/relationships/hyperlink" Target="mailto:biuro@janpolautobusy.pl" TargetMode="External"/><Relationship Id="rId259" Type="http://schemas.openxmlformats.org/officeDocument/2006/relationships/hyperlink" Target="mailto:biuro@janpolautobusy.pl" TargetMode="External"/><Relationship Id="rId260" Type="http://schemas.openxmlformats.org/officeDocument/2006/relationships/hyperlink" Target="mailto:biuro@janpolautobusy.pl" TargetMode="External"/><Relationship Id="rId261" Type="http://schemas.openxmlformats.org/officeDocument/2006/relationships/hyperlink" Target="mailto:biuro@janpolautobusy.pl" TargetMode="External"/><Relationship Id="rId262" Type="http://schemas.openxmlformats.org/officeDocument/2006/relationships/hyperlink" Target="mailto:biuro@janpolautobusy.pl" TargetMode="External"/><Relationship Id="rId263" Type="http://schemas.openxmlformats.org/officeDocument/2006/relationships/hyperlink" Target="mailto:biuro@janpolautobusy.pl" TargetMode="External"/><Relationship Id="rId264" Type="http://schemas.openxmlformats.org/officeDocument/2006/relationships/hyperlink" Target="mailto:biuro@janpolautobusy.pl" TargetMode="External"/><Relationship Id="rId265" Type="http://schemas.openxmlformats.org/officeDocument/2006/relationships/hyperlink" Target="mailto:biuro@janpolautobusy.pl" TargetMode="External"/><Relationship Id="rId266" Type="http://schemas.openxmlformats.org/officeDocument/2006/relationships/hyperlink" Target="mailto:biuro@janpolautobusy.pl" TargetMode="External"/><Relationship Id="rId267" Type="http://schemas.openxmlformats.org/officeDocument/2006/relationships/hyperlink" Target="mailto:biuro@janpolautobusy.pl" TargetMode="External"/><Relationship Id="rId268" Type="http://schemas.openxmlformats.org/officeDocument/2006/relationships/hyperlink" Target="mailto:biuro@janpolautobusy.pl" TargetMode="External"/><Relationship Id="rId269" Type="http://schemas.openxmlformats.org/officeDocument/2006/relationships/hyperlink" Target="mailto:biuro@janpolautobusy.pl" TargetMode="External"/><Relationship Id="rId270" Type="http://schemas.openxmlformats.org/officeDocument/2006/relationships/hyperlink" Target="mailto:biuro@janpolautobusy.pl" TargetMode="External"/><Relationship Id="rId271" Type="http://schemas.openxmlformats.org/officeDocument/2006/relationships/hyperlink" Target="mailto:biuro@janpolautobusy.pl" TargetMode="External"/><Relationship Id="rId272" Type="http://schemas.openxmlformats.org/officeDocument/2006/relationships/hyperlink" Target="mailto:biuro@janpolautobusy.pl" TargetMode="External"/><Relationship Id="rId273" Type="http://schemas.openxmlformats.org/officeDocument/2006/relationships/hyperlink" Target="mailto:biuro@janpolautobusy.pl" TargetMode="External"/><Relationship Id="rId274" Type="http://schemas.openxmlformats.org/officeDocument/2006/relationships/hyperlink" Target="mailto:biuro@janpolautobusy.pl" TargetMode="External"/><Relationship Id="rId275" Type="http://schemas.openxmlformats.org/officeDocument/2006/relationships/hyperlink" Target="mailto:biuro@janpolautobusy.pl" TargetMode="External"/><Relationship Id="rId276" Type="http://schemas.openxmlformats.org/officeDocument/2006/relationships/hyperlink" Target="mailto:biuro@janpolautobusy.pl" TargetMode="External"/><Relationship Id="rId277" Type="http://schemas.openxmlformats.org/officeDocument/2006/relationships/hyperlink" Target="mailto:biuro@janpolautobusy.pl" TargetMode="External"/><Relationship Id="rId278" Type="http://schemas.openxmlformats.org/officeDocument/2006/relationships/hyperlink" Target="mailto:biuro@janpolautobusy.pl" TargetMode="External"/><Relationship Id="rId279" Type="http://schemas.openxmlformats.org/officeDocument/2006/relationships/hyperlink" Target="mailto:biuro@janpolautobusy.pl" TargetMode="External"/><Relationship Id="rId280" Type="http://schemas.openxmlformats.org/officeDocument/2006/relationships/hyperlink" Target="mailto:biuro@janpolautobusy.pl" TargetMode="External"/><Relationship Id="rId281" Type="http://schemas.openxmlformats.org/officeDocument/2006/relationships/hyperlink" Target="mailto:biuro@janpolautobusy.pl" TargetMode="External"/><Relationship Id="rId282" Type="http://schemas.openxmlformats.org/officeDocument/2006/relationships/hyperlink" Target="mailto:biuro@janpolautobusy.pl" TargetMode="External"/><Relationship Id="rId283" Type="http://schemas.openxmlformats.org/officeDocument/2006/relationships/hyperlink" Target="mailto:biuro@janpolautobusy.pl" TargetMode="External"/><Relationship Id="rId284" Type="http://schemas.openxmlformats.org/officeDocument/2006/relationships/hyperlink" Target="mailto:biuro@janpolautobusy.pl" TargetMode="External"/><Relationship Id="rId285" Type="http://schemas.openxmlformats.org/officeDocument/2006/relationships/numbering" Target="numbering.xml"/><Relationship Id="rId286" Type="http://schemas.openxmlformats.org/officeDocument/2006/relationships/fontTable" Target="fontTable.xml"/><Relationship Id="rId287" Type="http://schemas.openxmlformats.org/officeDocument/2006/relationships/settings" Target="settings.xml"/><Relationship Id="rId28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Application>LibreOffice/7.2.4.1$Windows_X86_64 LibreOffice_project/27d75539669ac387bb498e35313b970b7fe9c4f9</Application>
  <AppVersion>15.0000</AppVersion>
  <Pages>23</Pages>
  <Words>7212</Words>
  <Characters>45791</Characters>
  <CharactersWithSpaces>54596</CharactersWithSpaces>
  <Paragraphs>598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2021-05-13T12:15:00Z</dcterms:created>
  <dc:creator>Filip Czyż</dc:creator>
  <dc:description/>
  <dc:language>pl-PL</dc:language>
  <cp:lastModifiedBy/>
  <cp:lastPrinted>2025-12-01T14:52:34Z</cp:lastPrinted>
  <dcterms:modified xsi:type="dcterms:W3CDTF">2025-12-02T11:35:01Z</dcterms:modified>
  <cp:revision>92</cp:revision>
  <dc:subject>Dostawa i montaż rolet i żaluzji dla Regionalnego Centrum Rehabilitacji i Pomocy Społecznej w Borzęcinie</dc:subject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